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C4371" w14:textId="3D61110D" w:rsidR="7DBBCC63" w:rsidRPr="00276663" w:rsidRDefault="163ED04D" w:rsidP="00276663">
      <w:pPr>
        <w:numPr>
          <w:ilvl w:val="0"/>
          <w:numId w:val="0"/>
        </w:numPr>
        <w:spacing w:before="300" w:line="288" w:lineRule="auto"/>
        <w:ind w:left="360"/>
        <w:rPr>
          <w:rFonts w:ascii="Proxima Nova" w:eastAsia="Proxima Nova" w:hAnsi="Proxima Nova" w:cs="Proxima Nova"/>
          <w:b/>
        </w:rPr>
      </w:pPr>
      <w:r w:rsidRPr="00276663">
        <w:rPr>
          <w:rFonts w:ascii="Proxima Nova" w:eastAsia="Proxima Nova" w:hAnsi="Proxima Nova" w:cs="Proxima Nova"/>
          <w:sz w:val="16"/>
          <w:szCs w:val="16"/>
        </w:rPr>
        <w:t>SMALL–SHIP EXPEDITION CRUISE</w:t>
      </w:r>
      <w:r w:rsidR="7DB1BB24" w:rsidRPr="00276663">
        <w:rPr>
          <w:rFonts w:ascii="Proxima Nova" w:hAnsi="Proxima Nova"/>
        </w:rPr>
        <w:br/>
      </w:r>
      <w:r w:rsidR="7DB1BB24" w:rsidRPr="00276663">
        <w:rPr>
          <w:rFonts w:ascii="Proxima Nova" w:eastAsia="Proxima Nova" w:hAnsi="Proxima Nova" w:cs="Proxima Nova"/>
          <w:b/>
          <w:sz w:val="48"/>
          <w:szCs w:val="48"/>
        </w:rPr>
        <w:t>Ellesmere Island and North Greenland: Journey to the Top of the World</w:t>
      </w:r>
    </w:p>
    <w:p w14:paraId="6657BEE6" w14:textId="5A9CC7B1" w:rsidR="00795374" w:rsidRPr="00276663" w:rsidRDefault="69CEEAE9"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August 19 to 31, </w:t>
      </w:r>
      <w:r w:rsidR="00795374" w:rsidRPr="00276663">
        <w:rPr>
          <w:rFonts w:ascii="Proxima Nova" w:eastAsia="Proxima Nova" w:hAnsi="Proxima Nova" w:cs="Proxima Nova"/>
        </w:rPr>
        <w:t xml:space="preserve">2027 </w:t>
      </w:r>
    </w:p>
    <w:p w14:paraId="539B996D" w14:textId="609A2928" w:rsidR="00795374" w:rsidRPr="00276663" w:rsidRDefault="00795374"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b/>
        </w:rPr>
        <w:t>From:</w:t>
      </w:r>
      <w:r w:rsidRPr="00276663">
        <w:rPr>
          <w:rFonts w:ascii="Proxima Nova" w:eastAsia="Proxima Nova" w:hAnsi="Proxima Nova" w:cs="Proxima Nova"/>
        </w:rPr>
        <w:t xml:space="preserve"> $</w:t>
      </w:r>
      <w:r w:rsidR="00C82D3D" w:rsidRPr="00276663">
        <w:rPr>
          <w:rFonts w:ascii="Proxima Nova" w:eastAsia="Proxima Nova" w:hAnsi="Proxima Nova" w:cs="Proxima Nova"/>
        </w:rPr>
        <w:t>11,995</w:t>
      </w:r>
      <w:r w:rsidRPr="00276663">
        <w:rPr>
          <w:rFonts w:ascii="Proxima Nova" w:eastAsia="Proxima Nova" w:hAnsi="Proxima Nova" w:cs="Proxima Nova"/>
        </w:rPr>
        <w:t xml:space="preserve"> to $</w:t>
      </w:r>
      <w:r w:rsidR="00C82D3D" w:rsidRPr="00276663">
        <w:rPr>
          <w:rFonts w:ascii="Proxima Nova" w:eastAsia="Proxima Nova" w:hAnsi="Proxima Nova" w:cs="Proxima Nova"/>
        </w:rPr>
        <w:t>22,875</w:t>
      </w:r>
      <w:r w:rsidRPr="00276663">
        <w:rPr>
          <w:rFonts w:ascii="Proxima Nova" w:eastAsia="Proxima Nova" w:hAnsi="Proxima Nova" w:cs="Proxima Nova"/>
        </w:rPr>
        <w:t xml:space="preserve"> USD</w:t>
      </w:r>
    </w:p>
    <w:p w14:paraId="3F62471C" w14:textId="77777777" w:rsidR="00F34160" w:rsidRPr="00276663" w:rsidRDefault="00F34160" w:rsidP="00276663">
      <w:pPr>
        <w:numPr>
          <w:ilvl w:val="0"/>
          <w:numId w:val="0"/>
        </w:numPr>
        <w:spacing w:after="300"/>
        <w:ind w:left="360"/>
        <w:contextualSpacing/>
        <w:rPr>
          <w:rFonts w:ascii="Proxima Nova" w:eastAsia="Proxima Nova" w:hAnsi="Proxima Nova" w:cs="Proxima Nova"/>
        </w:rPr>
      </w:pPr>
    </w:p>
    <w:p w14:paraId="742F4121" w14:textId="13F56D6B" w:rsidR="55064EF4" w:rsidRPr="00276663" w:rsidRDefault="107545B5" w:rsidP="00276663">
      <w:pPr>
        <w:numPr>
          <w:ilvl w:val="0"/>
          <w:numId w:val="0"/>
        </w:numPr>
        <w:ind w:left="360"/>
        <w:rPr>
          <w:rFonts w:ascii="Proxima Nova" w:eastAsia="Proxima Nova" w:hAnsi="Proxima Nova" w:cs="Proxima Nova"/>
          <w:i/>
        </w:rPr>
      </w:pPr>
      <w:r w:rsidRPr="00276663">
        <w:rPr>
          <w:rFonts w:ascii="Proxima Nova" w:eastAsia="Proxima Nova" w:hAnsi="Proxima Nova" w:cs="Proxima Nova"/>
        </w:rPr>
        <w:t xml:space="preserve">Aboard the </w:t>
      </w:r>
      <w:r w:rsidRPr="00276663">
        <w:rPr>
          <w:rFonts w:ascii="Proxima Nova" w:eastAsia="Proxima Nova" w:hAnsi="Proxima Nova" w:cs="Proxima Nova"/>
          <w:i/>
        </w:rPr>
        <w:t>Ocean Nova</w:t>
      </w:r>
    </w:p>
    <w:p w14:paraId="6C16D3BE" w14:textId="42C03533" w:rsidR="204ECC15" w:rsidRPr="00276663" w:rsidRDefault="204ECC15" w:rsidP="00276663">
      <w:pPr>
        <w:numPr>
          <w:ilvl w:val="0"/>
          <w:numId w:val="0"/>
        </w:numPr>
        <w:spacing w:after="300"/>
        <w:ind w:left="360"/>
        <w:contextualSpacing/>
        <w:rPr>
          <w:rFonts w:ascii="Proxima Nova" w:eastAsia="Proxima Nova" w:hAnsi="Proxima Nova" w:cs="Proxima Nova"/>
        </w:rPr>
      </w:pPr>
    </w:p>
    <w:p w14:paraId="1ABE5737" w14:textId="6FE4D7A4" w:rsidR="00286C5A" w:rsidRPr="00276663" w:rsidRDefault="00286C5A"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b/>
          <w:color w:val="000000" w:themeColor="text1"/>
          <w:sz w:val="22"/>
          <w:szCs w:val="22"/>
        </w:rPr>
        <w:t xml:space="preserve">Starts: </w:t>
      </w:r>
      <w:r w:rsidRPr="00276663">
        <w:rPr>
          <w:rFonts w:ascii="Proxima Nova" w:eastAsia="Proxima Nova" w:hAnsi="Proxima Nova" w:cs="Proxima Nova"/>
          <w:color w:val="000000" w:themeColor="text1"/>
          <w:sz w:val="22"/>
          <w:szCs w:val="22"/>
        </w:rPr>
        <w:t>Ottawa, ON, Canada</w:t>
      </w:r>
    </w:p>
    <w:p w14:paraId="13248F28" w14:textId="3D877464" w:rsidR="00286C5A" w:rsidRPr="00276663" w:rsidRDefault="00286C5A"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b/>
          <w:color w:val="000000" w:themeColor="text1"/>
          <w:sz w:val="22"/>
          <w:szCs w:val="22"/>
        </w:rPr>
        <w:t xml:space="preserve">Ends: </w:t>
      </w:r>
      <w:r w:rsidRPr="00276663">
        <w:rPr>
          <w:rFonts w:ascii="Proxima Nova" w:eastAsia="Proxima Nova" w:hAnsi="Proxima Nova" w:cs="Proxima Nova"/>
          <w:color w:val="000000" w:themeColor="text1"/>
          <w:sz w:val="22"/>
          <w:szCs w:val="22"/>
        </w:rPr>
        <w:t>Ottawa, ON, Canada</w:t>
      </w:r>
    </w:p>
    <w:p w14:paraId="49BD7795" w14:textId="51CEE885" w:rsidR="204ECC15" w:rsidRPr="00276663" w:rsidRDefault="204ECC15" w:rsidP="00276663">
      <w:pPr>
        <w:numPr>
          <w:ilvl w:val="0"/>
          <w:numId w:val="0"/>
        </w:numPr>
        <w:spacing w:after="300"/>
        <w:ind w:left="360"/>
        <w:contextualSpacing/>
        <w:rPr>
          <w:rFonts w:ascii="Proxima Nova" w:eastAsia="Proxima Nova" w:hAnsi="Proxima Nova" w:cs="Proxima Nova"/>
          <w:color w:val="000000" w:themeColor="text1"/>
          <w:sz w:val="22"/>
          <w:szCs w:val="22"/>
        </w:rPr>
      </w:pPr>
    </w:p>
    <w:p w14:paraId="7C94B184" w14:textId="77777777" w:rsidR="00286C5A" w:rsidRPr="00276663" w:rsidRDefault="00286C5A"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color w:val="000000" w:themeColor="text1"/>
          <w:sz w:val="22"/>
          <w:szCs w:val="22"/>
        </w:rPr>
        <w:t>Charter Flights:</w:t>
      </w:r>
    </w:p>
    <w:p w14:paraId="6F6B19CC" w14:textId="695872B8" w:rsidR="00286C5A" w:rsidRPr="00276663" w:rsidRDefault="00286C5A"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b/>
          <w:color w:val="000000" w:themeColor="text1"/>
          <w:sz w:val="22"/>
          <w:szCs w:val="22"/>
        </w:rPr>
        <w:t>Northbound Charter Flight:</w:t>
      </w:r>
      <w:r w:rsidRPr="00276663">
        <w:rPr>
          <w:rFonts w:ascii="Proxima Nova" w:eastAsia="Proxima Nova" w:hAnsi="Proxima Nova" w:cs="Proxima Nova"/>
          <w:color w:val="000000" w:themeColor="text1"/>
          <w:sz w:val="22"/>
          <w:szCs w:val="22"/>
        </w:rPr>
        <w:t xml:space="preserve"> $1,</w:t>
      </w:r>
      <w:r w:rsidR="00FB4B69" w:rsidRPr="00276663">
        <w:rPr>
          <w:rFonts w:ascii="Proxima Nova" w:eastAsia="Proxima Nova" w:hAnsi="Proxima Nova" w:cs="Proxima Nova"/>
          <w:color w:val="000000" w:themeColor="text1"/>
        </w:rPr>
        <w:t>2</w:t>
      </w:r>
      <w:r w:rsidRPr="00276663">
        <w:rPr>
          <w:rFonts w:ascii="Proxima Nova" w:eastAsia="Proxima Nova" w:hAnsi="Proxima Nova" w:cs="Proxima Nova"/>
          <w:color w:val="000000" w:themeColor="text1"/>
        </w:rPr>
        <w:t>50</w:t>
      </w:r>
      <w:r w:rsidRPr="00276663">
        <w:rPr>
          <w:rFonts w:ascii="Proxima Nova" w:eastAsia="Proxima Nova" w:hAnsi="Proxima Nova" w:cs="Proxima Nova"/>
          <w:color w:val="000000" w:themeColor="text1"/>
          <w:sz w:val="22"/>
          <w:szCs w:val="22"/>
        </w:rPr>
        <w:t xml:space="preserve"> USD</w:t>
      </w:r>
      <w:r w:rsidRPr="00276663">
        <w:rPr>
          <w:rFonts w:ascii="Proxima Nova" w:hAnsi="Proxima Nova"/>
        </w:rPr>
        <w:br/>
      </w:r>
      <w:r w:rsidRPr="00276663">
        <w:rPr>
          <w:rFonts w:ascii="Proxima Nova" w:eastAsia="Proxima Nova" w:hAnsi="Proxima Nova" w:cs="Proxima Nova"/>
          <w:color w:val="000000" w:themeColor="text1"/>
          <w:sz w:val="22"/>
          <w:szCs w:val="22"/>
        </w:rPr>
        <w:t>Ottawa, ON, Canada to Resolute, N</w:t>
      </w:r>
      <w:r w:rsidR="002A6260" w:rsidRPr="00276663">
        <w:rPr>
          <w:rFonts w:ascii="Proxima Nova" w:eastAsia="Proxima Nova" w:hAnsi="Proxima Nova" w:cs="Proxima Nova"/>
          <w:color w:val="000000" w:themeColor="text1"/>
          <w:sz w:val="22"/>
          <w:szCs w:val="22"/>
        </w:rPr>
        <w:t>U</w:t>
      </w:r>
      <w:r w:rsidRPr="00276663">
        <w:rPr>
          <w:rFonts w:ascii="Proxima Nova" w:eastAsia="Proxima Nova" w:hAnsi="Proxima Nova" w:cs="Proxima Nova"/>
          <w:color w:val="000000" w:themeColor="text1"/>
          <w:sz w:val="22"/>
          <w:szCs w:val="22"/>
        </w:rPr>
        <w:t>, Canada.</w:t>
      </w:r>
      <w:r w:rsidR="005B2F3D" w:rsidRPr="00276663">
        <w:rPr>
          <w:rFonts w:ascii="Proxima Nova" w:eastAsia="Proxima Nova" w:hAnsi="Proxima Nova" w:cs="Proxima Nova"/>
          <w:color w:val="000000" w:themeColor="text1"/>
          <w:sz w:val="22"/>
          <w:szCs w:val="22"/>
        </w:rPr>
        <w:t xml:space="preserve"> Early-morning departure.</w:t>
      </w:r>
    </w:p>
    <w:p w14:paraId="691D2E43" w14:textId="75E4AD66" w:rsidR="00286C5A" w:rsidRPr="00276663" w:rsidRDefault="00286C5A"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b/>
          <w:color w:val="000000" w:themeColor="text1"/>
          <w:sz w:val="22"/>
          <w:szCs w:val="22"/>
        </w:rPr>
        <w:t>Southbound Charter Flight:</w:t>
      </w:r>
      <w:r w:rsidRPr="00276663">
        <w:rPr>
          <w:rFonts w:ascii="Proxima Nova" w:eastAsia="Proxima Nova" w:hAnsi="Proxima Nova" w:cs="Proxima Nova"/>
          <w:color w:val="000000" w:themeColor="text1"/>
          <w:sz w:val="22"/>
          <w:szCs w:val="22"/>
        </w:rPr>
        <w:t xml:space="preserve"> $1,</w:t>
      </w:r>
      <w:r w:rsidR="00FB4B69" w:rsidRPr="00276663">
        <w:rPr>
          <w:rFonts w:ascii="Proxima Nova" w:eastAsia="Proxima Nova" w:hAnsi="Proxima Nova" w:cs="Proxima Nova"/>
          <w:color w:val="000000" w:themeColor="text1"/>
        </w:rPr>
        <w:t>2</w:t>
      </w:r>
      <w:r w:rsidRPr="00276663">
        <w:rPr>
          <w:rFonts w:ascii="Proxima Nova" w:eastAsia="Proxima Nova" w:hAnsi="Proxima Nova" w:cs="Proxima Nova"/>
          <w:color w:val="000000" w:themeColor="text1"/>
        </w:rPr>
        <w:t>50</w:t>
      </w:r>
      <w:r w:rsidRPr="00276663">
        <w:rPr>
          <w:rFonts w:ascii="Proxima Nova" w:eastAsia="Proxima Nova" w:hAnsi="Proxima Nova" w:cs="Proxima Nova"/>
          <w:color w:val="000000" w:themeColor="text1"/>
          <w:sz w:val="22"/>
          <w:szCs w:val="22"/>
        </w:rPr>
        <w:t xml:space="preserve"> USD</w:t>
      </w:r>
      <w:r w:rsidRPr="00276663">
        <w:rPr>
          <w:rFonts w:ascii="Proxima Nova" w:hAnsi="Proxima Nova"/>
        </w:rPr>
        <w:br/>
      </w:r>
      <w:r w:rsidR="00667895" w:rsidRPr="00276663">
        <w:rPr>
          <w:rFonts w:ascii="Proxima Nova" w:eastAsia="Proxima Nova" w:hAnsi="Proxima Nova" w:cs="Proxima Nova"/>
          <w:color w:val="000000" w:themeColor="text1"/>
          <w:sz w:val="22"/>
          <w:szCs w:val="22"/>
        </w:rPr>
        <w:t xml:space="preserve">Resolute, </w:t>
      </w:r>
      <w:r w:rsidR="00F63805" w:rsidRPr="00276663">
        <w:rPr>
          <w:rFonts w:ascii="Proxima Nova" w:eastAsia="Proxima Nova" w:hAnsi="Proxima Nova" w:cs="Proxima Nova"/>
          <w:color w:val="000000" w:themeColor="text1"/>
          <w:sz w:val="22"/>
          <w:szCs w:val="22"/>
        </w:rPr>
        <w:t>N</w:t>
      </w:r>
      <w:r w:rsidR="002A6260" w:rsidRPr="00276663">
        <w:rPr>
          <w:rFonts w:ascii="Proxima Nova" w:eastAsia="Proxima Nova" w:hAnsi="Proxima Nova" w:cs="Proxima Nova"/>
          <w:color w:val="000000" w:themeColor="text1"/>
          <w:sz w:val="22"/>
          <w:szCs w:val="22"/>
        </w:rPr>
        <w:t>U</w:t>
      </w:r>
      <w:r w:rsidR="00667895" w:rsidRPr="00276663">
        <w:rPr>
          <w:rFonts w:ascii="Proxima Nova" w:eastAsia="Proxima Nova" w:hAnsi="Proxima Nova" w:cs="Proxima Nova"/>
          <w:color w:val="000000" w:themeColor="text1"/>
          <w:sz w:val="22"/>
          <w:szCs w:val="22"/>
        </w:rPr>
        <w:t xml:space="preserve">, </w:t>
      </w:r>
      <w:r w:rsidRPr="00276663">
        <w:rPr>
          <w:rFonts w:ascii="Proxima Nova" w:eastAsia="Proxima Nova" w:hAnsi="Proxima Nova" w:cs="Proxima Nova"/>
          <w:color w:val="000000" w:themeColor="text1"/>
          <w:sz w:val="22"/>
          <w:szCs w:val="22"/>
        </w:rPr>
        <w:t xml:space="preserve">Canada to </w:t>
      </w:r>
      <w:r w:rsidR="00667895" w:rsidRPr="00276663">
        <w:rPr>
          <w:rFonts w:ascii="Proxima Nova" w:eastAsia="Proxima Nova" w:hAnsi="Proxima Nova" w:cs="Proxima Nova"/>
          <w:color w:val="000000" w:themeColor="text1"/>
          <w:sz w:val="22"/>
          <w:szCs w:val="22"/>
        </w:rPr>
        <w:t xml:space="preserve">Ottawa, ON, </w:t>
      </w:r>
      <w:r w:rsidRPr="00276663">
        <w:rPr>
          <w:rFonts w:ascii="Proxima Nova" w:eastAsia="Proxima Nova" w:hAnsi="Proxima Nova" w:cs="Proxima Nova"/>
          <w:color w:val="000000" w:themeColor="text1"/>
          <w:sz w:val="22"/>
          <w:szCs w:val="22"/>
        </w:rPr>
        <w:t xml:space="preserve">Canada. </w:t>
      </w:r>
      <w:r w:rsidR="000D1B45" w:rsidRPr="00276663">
        <w:rPr>
          <w:rFonts w:ascii="Proxima Nova" w:eastAsia="Proxima Nova" w:hAnsi="Proxima Nova" w:cs="Proxima Nova"/>
          <w:color w:val="000000" w:themeColor="text1"/>
          <w:sz w:val="22"/>
          <w:szCs w:val="22"/>
          <w:lang w:val="en-US"/>
        </w:rPr>
        <w:t>Evening arrival.</w:t>
      </w:r>
      <w:r w:rsidR="000D1B45" w:rsidRPr="00276663">
        <w:rPr>
          <w:rFonts w:ascii="Proxima Nova" w:eastAsia="Proxima Nova" w:hAnsi="Proxima Nova" w:cs="Proxima Nova"/>
          <w:color w:val="000000" w:themeColor="text1"/>
          <w:sz w:val="22"/>
          <w:szCs w:val="22"/>
        </w:rPr>
        <w:t> </w:t>
      </w:r>
    </w:p>
    <w:p w14:paraId="29FBFADE" w14:textId="724AD779" w:rsidR="2763E059" w:rsidRPr="00276663" w:rsidRDefault="2763E059" w:rsidP="00276663">
      <w:pPr>
        <w:numPr>
          <w:ilvl w:val="0"/>
          <w:numId w:val="0"/>
        </w:numPr>
        <w:spacing w:after="300"/>
        <w:ind w:left="360"/>
        <w:contextualSpacing/>
        <w:rPr>
          <w:rFonts w:ascii="Proxima Nova" w:eastAsia="Proxima Nova" w:hAnsi="Proxima Nova" w:cs="Proxima Nova"/>
          <w:color w:val="000000" w:themeColor="text1"/>
          <w:sz w:val="22"/>
          <w:szCs w:val="22"/>
        </w:rPr>
      </w:pPr>
    </w:p>
    <w:p w14:paraId="72C15A81" w14:textId="0548E761" w:rsidR="2763E059" w:rsidRPr="00276663" w:rsidRDefault="0EC40D98" w:rsidP="00276663">
      <w:pPr>
        <w:numPr>
          <w:ilvl w:val="0"/>
          <w:numId w:val="0"/>
        </w:numPr>
        <w:ind w:left="360"/>
        <w:rPr>
          <w:rFonts w:ascii="Proxima Nova" w:eastAsia="Proxima Nova" w:hAnsi="Proxima Nova" w:cs="Proxima Nova"/>
          <w:lang w:val="en-US"/>
        </w:rPr>
      </w:pPr>
      <w:r w:rsidRPr="00276663">
        <w:rPr>
          <w:rStyle w:val="normaltextrun"/>
          <w:rFonts w:ascii="Proxima Nova" w:eastAsia="Proxima Nova" w:hAnsi="Proxima Nova" w:cs="Proxima Nova"/>
          <w:b/>
          <w:sz w:val="32"/>
          <w:szCs w:val="32"/>
          <w:lang w:val="en-US"/>
        </w:rPr>
        <w:t>Trip Summary</w:t>
      </w:r>
      <w:r w:rsidRPr="00276663">
        <w:rPr>
          <w:rStyle w:val="eop"/>
          <w:rFonts w:ascii="Proxima Nova" w:eastAsia="Proxima Nova" w:hAnsi="Proxima Nova" w:cs="Proxima Nova"/>
          <w:sz w:val="32"/>
          <w:szCs w:val="32"/>
        </w:rPr>
        <w:t> </w:t>
      </w:r>
    </w:p>
    <w:p w14:paraId="70E62009" w14:textId="357FB995" w:rsidR="0EC40D98" w:rsidRPr="00276663" w:rsidRDefault="0EC40D98" w:rsidP="00276663">
      <w:pPr>
        <w:numPr>
          <w:ilvl w:val="0"/>
          <w:numId w:val="0"/>
        </w:numPr>
        <w:ind w:left="360"/>
        <w:rPr>
          <w:rStyle w:val="normaltextrun"/>
          <w:rFonts w:ascii="Proxima Nova" w:eastAsia="Proxima Nova" w:hAnsi="Proxima Nova" w:cs="Proxima Nova"/>
          <w:lang w:val="en-US"/>
        </w:rPr>
      </w:pPr>
      <w:r w:rsidRPr="00276663">
        <w:rPr>
          <w:rFonts w:ascii="Proxima Nova" w:eastAsia="Proxima Nova" w:hAnsi="Proxima Nova" w:cs="Proxima Nova"/>
          <w:lang w:val="en-US"/>
        </w:rPr>
        <w:t>At the edge of the map, where sea ice drifts beneath luminous skies, lies a place where natural beauty and human history converge. On Ellesmere Island and North Greenland: Journey to the Top of the World, you’ll travel farther north than on any other Adventure Canada voyage.</w:t>
      </w:r>
    </w:p>
    <w:p w14:paraId="6C9BE238" w14:textId="38A65E92" w:rsidR="0EC40D98" w:rsidRPr="00276663" w:rsidRDefault="0EC40D98" w:rsidP="00276663">
      <w:pPr>
        <w:numPr>
          <w:ilvl w:val="0"/>
          <w:numId w:val="0"/>
        </w:numPr>
        <w:spacing w:before="240" w:after="240"/>
        <w:ind w:left="360"/>
        <w:rPr>
          <w:rFonts w:ascii="Proxima Nova" w:eastAsia="Proxima Nova" w:hAnsi="Proxima Nova" w:cs="Proxima Nova"/>
          <w:lang w:val="en-US"/>
        </w:rPr>
      </w:pPr>
      <w:r w:rsidRPr="00276663">
        <w:rPr>
          <w:rFonts w:ascii="Proxima Nova" w:eastAsia="Proxima Nova" w:hAnsi="Proxima Nova" w:cs="Proxima Nova"/>
          <w:lang w:val="en-US"/>
        </w:rPr>
        <w:t xml:space="preserve">Here, at the southern entry to the polar sea, Kane Basin, Smith Sound, and the Nares Strait unfold in a world of drifting ice and layered histories. Beginning in </w:t>
      </w:r>
      <w:proofErr w:type="spellStart"/>
      <w:r w:rsidRPr="00276663">
        <w:rPr>
          <w:rFonts w:ascii="Proxima Nova" w:eastAsia="Proxima Nova" w:hAnsi="Proxima Nova" w:cs="Proxima Nova"/>
          <w:lang w:val="en-US"/>
        </w:rPr>
        <w:t>Qausuittuq</w:t>
      </w:r>
      <w:proofErr w:type="spellEnd"/>
      <w:r w:rsidRPr="00276663">
        <w:rPr>
          <w:rFonts w:ascii="Proxima Nova" w:eastAsia="Proxima Nova" w:hAnsi="Proxima Nova" w:cs="Proxima Nova"/>
          <w:lang w:val="en-US"/>
        </w:rPr>
        <w:t xml:space="preserve"> (Resolute), sail through </w:t>
      </w:r>
      <w:proofErr w:type="spellStart"/>
      <w:r w:rsidRPr="00276663">
        <w:rPr>
          <w:rFonts w:ascii="Proxima Nova" w:eastAsia="Proxima Nova" w:hAnsi="Proxima Nova" w:cs="Proxima Nova"/>
          <w:lang w:val="en-US"/>
        </w:rPr>
        <w:t>Tallurutiup</w:t>
      </w:r>
      <w:proofErr w:type="spellEnd"/>
      <w:r w:rsidRPr="00276663">
        <w:rPr>
          <w:rFonts w:ascii="Proxima Nova" w:eastAsia="Proxima Nova" w:hAnsi="Proxima Nova" w:cs="Proxima Nova"/>
          <w:lang w:val="en-US"/>
        </w:rPr>
        <w:t xml:space="preserve"> </w:t>
      </w:r>
      <w:proofErr w:type="spellStart"/>
      <w:r w:rsidRPr="00276663">
        <w:rPr>
          <w:rFonts w:ascii="Proxima Nova" w:eastAsia="Proxima Nova" w:hAnsi="Proxima Nova" w:cs="Proxima Nova"/>
          <w:lang w:val="en-US"/>
        </w:rPr>
        <w:t>Imanga</w:t>
      </w:r>
      <w:proofErr w:type="spellEnd"/>
      <w:r w:rsidRPr="00276663">
        <w:rPr>
          <w:rFonts w:ascii="Proxima Nova" w:eastAsia="Proxima Nova" w:hAnsi="Proxima Nova" w:cs="Proxima Nova"/>
          <w:lang w:val="en-US"/>
        </w:rPr>
        <w:t xml:space="preserve">, a thriving Arctic sanctuary where whales and seabirds flourish. Cross into Greenland to visit the </w:t>
      </w:r>
      <w:proofErr w:type="spellStart"/>
      <w:r w:rsidRPr="00276663">
        <w:rPr>
          <w:rFonts w:ascii="Proxima Nova" w:eastAsia="Proxima Nova" w:hAnsi="Proxima Nova" w:cs="Proxima Nova"/>
          <w:lang w:val="en-US"/>
        </w:rPr>
        <w:t>Inughuit</w:t>
      </w:r>
      <w:proofErr w:type="spellEnd"/>
      <w:r w:rsidRPr="00276663">
        <w:rPr>
          <w:rFonts w:ascii="Proxima Nova" w:eastAsia="Proxima Nova" w:hAnsi="Proxima Nova" w:cs="Proxima Nova"/>
          <w:lang w:val="en-US"/>
        </w:rPr>
        <w:t xml:space="preserve"> community of Qaanaaq, navigate the powerful channels between Greenland and Ellesmere Island, and step ashore on </w:t>
      </w:r>
      <w:proofErr w:type="spellStart"/>
      <w:r w:rsidRPr="00276663">
        <w:rPr>
          <w:rFonts w:ascii="Proxima Nova" w:eastAsia="Proxima Nova" w:hAnsi="Proxima Nova" w:cs="Proxima Nova"/>
          <w:lang w:val="en-US"/>
        </w:rPr>
        <w:t>Tartupaluk</w:t>
      </w:r>
      <w:proofErr w:type="spellEnd"/>
      <w:r w:rsidRPr="00276663">
        <w:rPr>
          <w:rFonts w:ascii="Proxima Nova" w:eastAsia="Proxima Nova" w:hAnsi="Proxima Nova" w:cs="Proxima Nova"/>
          <w:lang w:val="en-US"/>
        </w:rPr>
        <w:t xml:space="preserve"> (Hans Island)—a place of shared care and enduring Inuit connection.</w:t>
      </w:r>
    </w:p>
    <w:p w14:paraId="37CE93C3" w14:textId="6639A7FC" w:rsidR="2763E059" w:rsidRPr="00276663" w:rsidRDefault="2763E059" w:rsidP="00276663">
      <w:pPr>
        <w:numPr>
          <w:ilvl w:val="0"/>
          <w:numId w:val="0"/>
        </w:numPr>
        <w:spacing w:before="240" w:after="240"/>
        <w:ind w:left="360"/>
        <w:contextualSpacing/>
        <w:rPr>
          <w:rFonts w:ascii="Proxima Nova" w:eastAsia="Proxima Nova" w:hAnsi="Proxima Nova" w:cs="Proxima Nova"/>
          <w:lang w:val="en-US"/>
        </w:rPr>
      </w:pPr>
    </w:p>
    <w:p w14:paraId="02F12746" w14:textId="6A4AF99C" w:rsidR="0EC40D98" w:rsidRPr="00276663" w:rsidRDefault="0EC40D98" w:rsidP="00276663">
      <w:pPr>
        <w:numPr>
          <w:ilvl w:val="0"/>
          <w:numId w:val="0"/>
        </w:numPr>
        <w:spacing w:before="240" w:after="240"/>
        <w:ind w:left="360"/>
        <w:rPr>
          <w:rFonts w:ascii="Proxima Nova" w:eastAsia="Proxima Nova" w:hAnsi="Proxima Nova" w:cs="Proxima Nova"/>
          <w:lang w:val="en-US"/>
        </w:rPr>
      </w:pPr>
      <w:r w:rsidRPr="00276663">
        <w:rPr>
          <w:rFonts w:ascii="Proxima Nova" w:eastAsia="Proxima Nova" w:hAnsi="Proxima Nova" w:cs="Proxima Nova"/>
          <w:lang w:val="en-US"/>
        </w:rPr>
        <w:lastRenderedPageBreak/>
        <w:t xml:space="preserve">Along the way, walk the sweeping tundra of Devon Island, reflect at Beechey Island, and experience the stillness of landscapes few have ever witnessed. For the curious </w:t>
      </w:r>
      <w:proofErr w:type="spellStart"/>
      <w:r w:rsidRPr="00276663">
        <w:rPr>
          <w:rFonts w:ascii="Proxima Nova" w:eastAsia="Proxima Nova" w:hAnsi="Proxima Nova" w:cs="Proxima Nova"/>
          <w:lang w:val="en-US"/>
        </w:rPr>
        <w:t>traveller</w:t>
      </w:r>
      <w:proofErr w:type="spellEnd"/>
      <w:r w:rsidRPr="00276663">
        <w:rPr>
          <w:rFonts w:ascii="Proxima Nova" w:eastAsia="Proxima Nova" w:hAnsi="Proxima Nova" w:cs="Proxima Nova"/>
          <w:lang w:val="en-US"/>
        </w:rPr>
        <w:t>, this is a rare opportunity to experience the High Arctic where geography, culture, and story meet, revealing the heart of the North—profound, humbling, and alive.</w:t>
      </w:r>
    </w:p>
    <w:p w14:paraId="56587647" w14:textId="255A764B" w:rsidR="00286C5A" w:rsidRPr="00276663" w:rsidRDefault="00286C5A" w:rsidP="00276663">
      <w:pPr>
        <w:numPr>
          <w:ilvl w:val="0"/>
          <w:numId w:val="0"/>
        </w:numPr>
        <w:spacing w:after="300"/>
        <w:ind w:left="360"/>
        <w:contextualSpacing/>
        <w:rPr>
          <w:rFonts w:ascii="Proxima Nova" w:eastAsia="Proxima Nova" w:hAnsi="Proxima Nova" w:cs="Proxima Nova"/>
          <w:color w:val="000000" w:themeColor="text1"/>
        </w:rPr>
      </w:pPr>
    </w:p>
    <w:p w14:paraId="151EDA84" w14:textId="77A78CAB" w:rsidR="2F7DEEED" w:rsidRPr="00276663" w:rsidRDefault="51368E75" w:rsidP="00276663">
      <w:pPr>
        <w:numPr>
          <w:ilvl w:val="0"/>
          <w:numId w:val="0"/>
        </w:numPr>
        <w:ind w:left="360"/>
        <w:rPr>
          <w:rFonts w:ascii="Proxima Nova" w:eastAsia="Proxima Nova" w:hAnsi="Proxima Nova" w:cs="Proxima Nova"/>
        </w:rPr>
      </w:pPr>
      <w:r w:rsidRPr="00276663">
        <w:rPr>
          <w:rFonts w:ascii="Proxima Nova" w:hAnsi="Proxima Nova"/>
          <w:noProof/>
        </w:rPr>
        <w:drawing>
          <wp:inline distT="0" distB="0" distL="0" distR="0" wp14:anchorId="1A4E31CC" wp14:editId="49FC9A75">
            <wp:extent cx="2752825" cy="2752825"/>
            <wp:effectExtent l="0" t="0" r="3175" b="3175"/>
            <wp:docPr id="83797733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977334" name=""/>
                    <pic:cNvPicPr/>
                  </pic:nvPicPr>
                  <pic:blipFill>
                    <a:blip r:embed="rId8">
                      <a:extLst>
                        <a:ext uri="{28A0092B-C50C-407E-A947-70E740481C1C}">
                          <a14:useLocalDpi xmlns:a14="http://schemas.microsoft.com/office/drawing/2010/main"/>
                        </a:ext>
                      </a:extLst>
                    </a:blip>
                    <a:stretch>
                      <a:fillRect/>
                    </a:stretch>
                  </pic:blipFill>
                  <pic:spPr>
                    <a:xfrm>
                      <a:off x="0" y="0"/>
                      <a:ext cx="2793359" cy="2793359"/>
                    </a:xfrm>
                    <a:prstGeom prst="rect">
                      <a:avLst/>
                    </a:prstGeom>
                  </pic:spPr>
                </pic:pic>
              </a:graphicData>
            </a:graphic>
          </wp:inline>
        </w:drawing>
      </w:r>
    </w:p>
    <w:p w14:paraId="34009170" w14:textId="77777777" w:rsidR="00E64202" w:rsidRPr="00276663" w:rsidRDefault="00E64202" w:rsidP="00276663">
      <w:pPr>
        <w:numPr>
          <w:ilvl w:val="0"/>
          <w:numId w:val="0"/>
        </w:numPr>
        <w:spacing w:after="300"/>
        <w:ind w:left="360"/>
        <w:contextualSpacing/>
        <w:rPr>
          <w:rFonts w:ascii="Proxima Nova" w:eastAsia="Proxima Nova" w:hAnsi="Proxima Nova" w:cs="Proxima Nova"/>
          <w:b/>
          <w:sz w:val="32"/>
          <w:szCs w:val="32"/>
        </w:rPr>
      </w:pPr>
    </w:p>
    <w:p w14:paraId="047C010F" w14:textId="652E15A0" w:rsidR="4D4DEE28" w:rsidRPr="00276663" w:rsidRDefault="7AE8D1D9"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32"/>
          <w:szCs w:val="32"/>
        </w:rPr>
        <w:t>Itinerary</w:t>
      </w:r>
    </w:p>
    <w:p w14:paraId="25F0D598" w14:textId="0F8036AE"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 xml:space="preserve">Day 1: </w:t>
      </w:r>
      <w:proofErr w:type="spellStart"/>
      <w:r w:rsidR="1B31E4B5" w:rsidRPr="00276663">
        <w:rPr>
          <w:rFonts w:ascii="Proxima Nova" w:eastAsia="Proxima Nova" w:hAnsi="Proxima Nova" w:cs="Proxima Nova"/>
        </w:rPr>
        <w:t>Qausuittuq</w:t>
      </w:r>
      <w:proofErr w:type="spellEnd"/>
      <w:r w:rsidR="1B31E4B5" w:rsidRPr="00276663">
        <w:rPr>
          <w:rFonts w:ascii="Proxima Nova" w:eastAsia="Proxima Nova" w:hAnsi="Proxima Nova" w:cs="Proxima Nova"/>
        </w:rPr>
        <w:t xml:space="preserve"> (</w:t>
      </w:r>
      <w:r w:rsidRPr="00276663">
        <w:rPr>
          <w:rFonts w:ascii="Proxima Nova" w:eastAsia="Proxima Nova" w:hAnsi="Proxima Nova" w:cs="Proxima Nova"/>
        </w:rPr>
        <w:t>Resolute</w:t>
      </w:r>
      <w:r w:rsidR="0FE3CBE8" w:rsidRPr="00276663">
        <w:rPr>
          <w:rFonts w:ascii="Proxima Nova" w:eastAsia="Proxima Nova" w:hAnsi="Proxima Nova" w:cs="Proxima Nova"/>
        </w:rPr>
        <w:t>)</w:t>
      </w:r>
      <w:r w:rsidR="781CC1FD" w:rsidRPr="00276663">
        <w:rPr>
          <w:rFonts w:ascii="Proxima Nova" w:eastAsia="Proxima Nova" w:hAnsi="Proxima Nova" w:cs="Proxima Nova"/>
        </w:rPr>
        <w:t xml:space="preserve">, </w:t>
      </w:r>
      <w:r w:rsidR="3D2D2AE3" w:rsidRPr="00276663">
        <w:rPr>
          <w:rFonts w:ascii="Proxima Nova" w:eastAsia="Proxima Nova" w:hAnsi="Proxima Nova" w:cs="Proxima Nova"/>
        </w:rPr>
        <w:t>N</w:t>
      </w:r>
      <w:r w:rsidR="002C0973" w:rsidRPr="00276663">
        <w:rPr>
          <w:rFonts w:ascii="Proxima Nova" w:eastAsia="Proxima Nova" w:hAnsi="Proxima Nova" w:cs="Proxima Nova"/>
        </w:rPr>
        <w:t>U</w:t>
      </w:r>
      <w:r w:rsidR="71C68C16" w:rsidRPr="00276663">
        <w:rPr>
          <w:rFonts w:ascii="Proxima Nova" w:eastAsia="Proxima Nova" w:hAnsi="Proxima Nova" w:cs="Proxima Nova"/>
        </w:rPr>
        <w:t>, Canada</w:t>
      </w:r>
      <w:r w:rsidRPr="00276663">
        <w:rPr>
          <w:rFonts w:ascii="Proxima Nova" w:eastAsia="Proxima Nova" w:hAnsi="Proxima Nova" w:cs="Proxima Nova"/>
        </w:rPr>
        <w:t xml:space="preserve"> </w:t>
      </w:r>
    </w:p>
    <w:p w14:paraId="6C2ED5C1" w14:textId="42F4165C"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 xml:space="preserve">Day 2-3: </w:t>
      </w:r>
      <w:proofErr w:type="spellStart"/>
      <w:r w:rsidRPr="00276663">
        <w:rPr>
          <w:rFonts w:ascii="Proxima Nova" w:eastAsia="Proxima Nova" w:hAnsi="Proxima Nova" w:cs="Proxima Nova"/>
        </w:rPr>
        <w:t>Tallurutiup</w:t>
      </w:r>
      <w:proofErr w:type="spellEnd"/>
      <w:r w:rsidRPr="00276663">
        <w:rPr>
          <w:rFonts w:ascii="Proxima Nova" w:eastAsia="Proxima Nova" w:hAnsi="Proxima Nova" w:cs="Proxima Nova"/>
        </w:rPr>
        <w:t xml:space="preserve"> </w:t>
      </w:r>
      <w:proofErr w:type="spellStart"/>
      <w:r w:rsidRPr="00276663">
        <w:rPr>
          <w:rFonts w:ascii="Proxima Nova" w:eastAsia="Proxima Nova" w:hAnsi="Proxima Nova" w:cs="Proxima Nova"/>
        </w:rPr>
        <w:t>Imanga</w:t>
      </w:r>
      <w:proofErr w:type="spellEnd"/>
      <w:r w:rsidRPr="00276663">
        <w:rPr>
          <w:rFonts w:ascii="Proxima Nova" w:eastAsia="Proxima Nova" w:hAnsi="Proxima Nova" w:cs="Proxima Nova"/>
        </w:rPr>
        <w:t xml:space="preserve"> (Lancaster Sound) </w:t>
      </w:r>
    </w:p>
    <w:p w14:paraId="7D71BE63" w14:textId="1303DD79"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Day 4: Qaanaaq</w:t>
      </w:r>
      <w:r w:rsidR="300CF613" w:rsidRPr="00276663">
        <w:rPr>
          <w:rFonts w:ascii="Proxima Nova" w:eastAsia="Proxima Nova" w:hAnsi="Proxima Nova" w:cs="Proxima Nova"/>
        </w:rPr>
        <w:t>, Greenland</w:t>
      </w:r>
      <w:r w:rsidRPr="00276663">
        <w:rPr>
          <w:rFonts w:ascii="Proxima Nova" w:eastAsia="Proxima Nova" w:hAnsi="Proxima Nova" w:cs="Proxima Nova"/>
        </w:rPr>
        <w:t xml:space="preserve"> </w:t>
      </w:r>
    </w:p>
    <w:p w14:paraId="1D709471" w14:textId="254ED1BB"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 xml:space="preserve">Day 5-6: Kane </w:t>
      </w:r>
      <w:r w:rsidR="316826B5" w:rsidRPr="00276663">
        <w:rPr>
          <w:rFonts w:ascii="Proxima Nova" w:eastAsia="Proxima Nova" w:hAnsi="Proxima Nova" w:cs="Proxima Nova"/>
        </w:rPr>
        <w:t>Basin</w:t>
      </w:r>
      <w:r w:rsidRPr="00276663">
        <w:rPr>
          <w:rFonts w:ascii="Proxima Nova" w:eastAsia="Proxima Nova" w:hAnsi="Proxima Nova" w:cs="Proxima Nova"/>
        </w:rPr>
        <w:t xml:space="preserve"> </w:t>
      </w:r>
    </w:p>
    <w:p w14:paraId="117CFA26" w14:textId="1AC30AE4"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 xml:space="preserve">Day 7: </w:t>
      </w:r>
      <w:proofErr w:type="spellStart"/>
      <w:r w:rsidR="60289C18" w:rsidRPr="00276663">
        <w:rPr>
          <w:rFonts w:ascii="Proxima Nova" w:eastAsia="Proxima Nova" w:hAnsi="Proxima Nova" w:cs="Proxima Nova"/>
        </w:rPr>
        <w:t>Tartupaluk</w:t>
      </w:r>
      <w:proofErr w:type="spellEnd"/>
      <w:r w:rsidR="60289C18" w:rsidRPr="00276663">
        <w:rPr>
          <w:rFonts w:ascii="Proxima Nova" w:eastAsia="Proxima Nova" w:hAnsi="Proxima Nova" w:cs="Proxima Nova"/>
        </w:rPr>
        <w:t xml:space="preserve"> (</w:t>
      </w:r>
      <w:r w:rsidRPr="00276663">
        <w:rPr>
          <w:rFonts w:ascii="Proxima Nova" w:eastAsia="Proxima Nova" w:hAnsi="Proxima Nova" w:cs="Proxima Nova"/>
        </w:rPr>
        <w:t xml:space="preserve">Hans </w:t>
      </w:r>
      <w:r w:rsidR="480CDA88" w:rsidRPr="00276663">
        <w:rPr>
          <w:rFonts w:ascii="Proxima Nova" w:eastAsia="Proxima Nova" w:hAnsi="Proxima Nova" w:cs="Proxima Nova"/>
        </w:rPr>
        <w:t>I</w:t>
      </w:r>
      <w:r w:rsidRPr="00276663">
        <w:rPr>
          <w:rFonts w:ascii="Proxima Nova" w:eastAsia="Proxima Nova" w:hAnsi="Proxima Nova" w:cs="Proxima Nova"/>
        </w:rPr>
        <w:t>sland</w:t>
      </w:r>
      <w:r w:rsidR="449827F2" w:rsidRPr="00276663">
        <w:rPr>
          <w:rFonts w:ascii="Proxima Nova" w:eastAsia="Proxima Nova" w:hAnsi="Proxima Nova" w:cs="Proxima Nova"/>
        </w:rPr>
        <w:t>)</w:t>
      </w:r>
    </w:p>
    <w:p w14:paraId="55F766BF" w14:textId="218418CA"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 xml:space="preserve">Day 8-9: Smith Sound </w:t>
      </w:r>
    </w:p>
    <w:p w14:paraId="79B31275" w14:textId="2A0A906B"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 xml:space="preserve">Day 10: </w:t>
      </w:r>
      <w:r w:rsidR="263E07B0" w:rsidRPr="00276663">
        <w:rPr>
          <w:rFonts w:ascii="Proxima Nova" w:eastAsia="Proxima Nova" w:hAnsi="Proxima Nova" w:cs="Proxima Nova"/>
        </w:rPr>
        <w:t xml:space="preserve"> </w:t>
      </w:r>
      <w:proofErr w:type="spellStart"/>
      <w:r w:rsidR="263E07B0" w:rsidRPr="00276663">
        <w:rPr>
          <w:rFonts w:ascii="Proxima Nova" w:eastAsia="Proxima Nova" w:hAnsi="Proxima Nova" w:cs="Proxima Nova"/>
        </w:rPr>
        <w:t>Aujuittuq</w:t>
      </w:r>
      <w:proofErr w:type="spellEnd"/>
      <w:r w:rsidR="263E07B0" w:rsidRPr="00276663">
        <w:rPr>
          <w:rFonts w:ascii="Proxima Nova" w:eastAsia="Proxima Nova" w:hAnsi="Proxima Nova" w:cs="Proxima Nova"/>
        </w:rPr>
        <w:t xml:space="preserve"> (Grise Fjord)</w:t>
      </w:r>
      <w:r w:rsidR="5D393994" w:rsidRPr="00276663">
        <w:rPr>
          <w:rFonts w:ascii="Proxima Nova" w:eastAsia="Proxima Nova" w:hAnsi="Proxima Nova" w:cs="Proxima Nova"/>
        </w:rPr>
        <w:t xml:space="preserve">, </w:t>
      </w:r>
      <w:r w:rsidR="51B36E8C" w:rsidRPr="00276663">
        <w:rPr>
          <w:rFonts w:ascii="Proxima Nova" w:eastAsia="Proxima Nova" w:hAnsi="Proxima Nova" w:cs="Proxima Nova"/>
        </w:rPr>
        <w:t>N</w:t>
      </w:r>
      <w:r w:rsidR="2B56EAED" w:rsidRPr="00276663">
        <w:rPr>
          <w:rFonts w:ascii="Proxima Nova" w:eastAsia="Proxima Nova" w:hAnsi="Proxima Nova" w:cs="Proxima Nova"/>
        </w:rPr>
        <w:t>U, Canada</w:t>
      </w:r>
    </w:p>
    <w:p w14:paraId="54485268" w14:textId="0BDD1953"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 xml:space="preserve">Day 11: </w:t>
      </w:r>
      <w:r w:rsidR="3894FF0D" w:rsidRPr="00276663">
        <w:rPr>
          <w:rFonts w:ascii="Proxima Nova" w:eastAsia="Proxima Nova" w:hAnsi="Proxima Nova" w:cs="Proxima Nova"/>
        </w:rPr>
        <w:t>Devon Island</w:t>
      </w:r>
      <w:r w:rsidRPr="00276663">
        <w:rPr>
          <w:rFonts w:ascii="Proxima Nova" w:eastAsia="Proxima Nova" w:hAnsi="Proxima Nova" w:cs="Proxima Nova"/>
        </w:rPr>
        <w:t xml:space="preserve"> </w:t>
      </w:r>
    </w:p>
    <w:p w14:paraId="2A709B66" w14:textId="25CFC190" w:rsidR="7AE8D1D9" w:rsidRPr="00276663" w:rsidRDefault="7AE8D1D9" w:rsidP="00276663">
      <w:pPr>
        <w:numPr>
          <w:ilvl w:val="0"/>
          <w:numId w:val="0"/>
        </w:numPr>
        <w:spacing w:after="0"/>
        <w:ind w:left="360"/>
        <w:rPr>
          <w:rFonts w:ascii="Proxima Nova" w:eastAsia="Proxima Nova" w:hAnsi="Proxima Nova" w:cs="Proxima Nova"/>
        </w:rPr>
      </w:pPr>
      <w:r w:rsidRPr="00276663">
        <w:rPr>
          <w:rFonts w:ascii="Proxima Nova" w:eastAsia="Proxima Nova" w:hAnsi="Proxima Nova" w:cs="Proxima Nova"/>
        </w:rPr>
        <w:t xml:space="preserve">Day 12: Beechy Island </w:t>
      </w:r>
    </w:p>
    <w:p w14:paraId="38650510" w14:textId="5D5980DF" w:rsidR="7AE8D1D9" w:rsidRPr="00276663" w:rsidRDefault="7AE8D1D9"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Day 13: </w:t>
      </w:r>
      <w:proofErr w:type="spellStart"/>
      <w:r w:rsidR="21C863A7" w:rsidRPr="00276663">
        <w:rPr>
          <w:rFonts w:ascii="Proxima Nova" w:eastAsia="Proxima Nova" w:hAnsi="Proxima Nova" w:cs="Proxima Nova"/>
        </w:rPr>
        <w:t>Qausuittuq</w:t>
      </w:r>
      <w:proofErr w:type="spellEnd"/>
      <w:r w:rsidR="21C863A7" w:rsidRPr="00276663">
        <w:rPr>
          <w:rFonts w:ascii="Proxima Nova" w:eastAsia="Proxima Nova" w:hAnsi="Proxima Nova" w:cs="Proxima Nova"/>
        </w:rPr>
        <w:t xml:space="preserve"> (</w:t>
      </w:r>
      <w:r w:rsidRPr="00276663">
        <w:rPr>
          <w:rFonts w:ascii="Proxima Nova" w:eastAsia="Proxima Nova" w:hAnsi="Proxima Nova" w:cs="Proxima Nova"/>
        </w:rPr>
        <w:t>Resolute</w:t>
      </w:r>
      <w:r w:rsidR="5F29F0E4" w:rsidRPr="00276663">
        <w:rPr>
          <w:rFonts w:ascii="Proxima Nova" w:eastAsia="Proxima Nova" w:hAnsi="Proxima Nova" w:cs="Proxima Nova"/>
        </w:rPr>
        <w:t>)</w:t>
      </w:r>
      <w:r w:rsidR="22956603" w:rsidRPr="00276663">
        <w:rPr>
          <w:rFonts w:ascii="Proxima Nova" w:eastAsia="Proxima Nova" w:hAnsi="Proxima Nova" w:cs="Proxima Nova"/>
        </w:rPr>
        <w:t xml:space="preserve">, </w:t>
      </w:r>
      <w:r w:rsidR="684461FD" w:rsidRPr="00276663">
        <w:rPr>
          <w:rFonts w:ascii="Proxima Nova" w:eastAsia="Proxima Nova" w:hAnsi="Proxima Nova" w:cs="Proxima Nova"/>
        </w:rPr>
        <w:t>N</w:t>
      </w:r>
      <w:r w:rsidR="002C0973" w:rsidRPr="00276663">
        <w:rPr>
          <w:rFonts w:ascii="Proxima Nova" w:eastAsia="Proxima Nova" w:hAnsi="Proxima Nova" w:cs="Proxima Nova"/>
        </w:rPr>
        <w:t>U</w:t>
      </w:r>
      <w:r w:rsidR="0739379B" w:rsidRPr="00276663">
        <w:rPr>
          <w:rFonts w:ascii="Proxima Nova" w:eastAsia="Proxima Nova" w:hAnsi="Proxima Nova" w:cs="Proxima Nova"/>
        </w:rPr>
        <w:t>, Canada</w:t>
      </w:r>
      <w:r w:rsidRPr="00276663">
        <w:rPr>
          <w:rFonts w:ascii="Proxima Nova" w:hAnsi="Proxima Nova"/>
        </w:rPr>
        <w:br/>
      </w:r>
    </w:p>
    <w:p w14:paraId="0E9C4570" w14:textId="4CA3C9ED" w:rsidR="00672512" w:rsidRPr="00276663" w:rsidRDefault="00672512" w:rsidP="00276663">
      <w:pPr>
        <w:numPr>
          <w:ilvl w:val="0"/>
          <w:numId w:val="0"/>
        </w:numPr>
        <w:spacing w:after="300"/>
        <w:ind w:left="360"/>
        <w:contextualSpacing/>
        <w:rPr>
          <w:rFonts w:ascii="Proxima Nova" w:eastAsia="Proxima Nova" w:hAnsi="Proxima Nova" w:cs="Proxima Nova"/>
          <w:b/>
        </w:rPr>
      </w:pPr>
    </w:p>
    <w:p w14:paraId="44FEDE0E" w14:textId="2DC97E55" w:rsidR="2763E059" w:rsidRPr="00276663" w:rsidRDefault="00795374"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32"/>
          <w:szCs w:val="32"/>
        </w:rPr>
        <w:t>Highlights</w:t>
      </w:r>
    </w:p>
    <w:p w14:paraId="20F0E4C6" w14:textId="77777777" w:rsidR="00672512" w:rsidRPr="00276663" w:rsidRDefault="4564B3DA"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28"/>
          <w:szCs w:val="28"/>
        </w:rPr>
        <w:t xml:space="preserve">Travel through Inuit </w:t>
      </w:r>
      <w:proofErr w:type="spellStart"/>
      <w:r w:rsidRPr="00276663">
        <w:rPr>
          <w:rFonts w:ascii="Proxima Nova" w:eastAsia="Proxima Nova" w:hAnsi="Proxima Nova" w:cs="Proxima Nova"/>
          <w:b/>
          <w:sz w:val="28"/>
          <w:szCs w:val="28"/>
        </w:rPr>
        <w:t>Nunangat</w:t>
      </w:r>
      <w:proofErr w:type="spellEnd"/>
      <w:r w:rsidRPr="00276663">
        <w:rPr>
          <w:rFonts w:ascii="Proxima Nova" w:eastAsia="Proxima Nova" w:hAnsi="Proxima Nova" w:cs="Proxima Nova"/>
          <w:b/>
          <w:sz w:val="28"/>
          <w:szCs w:val="28"/>
        </w:rPr>
        <w:t xml:space="preserve"> alongside Inuit</w:t>
      </w:r>
    </w:p>
    <w:p w14:paraId="7D2A0984" w14:textId="171E61F0" w:rsidR="001039D8" w:rsidRPr="00276663" w:rsidRDefault="6F6ABADF"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lastRenderedPageBreak/>
        <w:t xml:space="preserve">Journey through the ice, water, and lands of Inuit in the company of </w:t>
      </w:r>
      <w:r w:rsidR="0CC4186C" w:rsidRPr="00276663">
        <w:rPr>
          <w:rFonts w:ascii="Proxima Nova" w:eastAsia="Proxima Nova" w:hAnsi="Proxima Nova" w:cs="Proxima Nova"/>
        </w:rPr>
        <w:t xml:space="preserve">northern </w:t>
      </w:r>
      <w:r w:rsidRPr="00276663">
        <w:rPr>
          <w:rFonts w:ascii="Proxima Nova" w:eastAsia="Proxima Nova" w:hAnsi="Proxima Nova" w:cs="Proxima Nova"/>
        </w:rPr>
        <w:t xml:space="preserve">hosts who share their stories, art, and traditions. Experience the living culture of the Arctic as you visit vibrant communities, sample country food, and gain a deeper understanding of the enduring connection between Inuit and the </w:t>
      </w:r>
      <w:proofErr w:type="spellStart"/>
      <w:r w:rsidRPr="00276663">
        <w:rPr>
          <w:rFonts w:ascii="Proxima Nova" w:eastAsia="Proxima Nova" w:hAnsi="Proxima Nova" w:cs="Proxima Nova"/>
        </w:rPr>
        <w:t>nuna</w:t>
      </w:r>
      <w:proofErr w:type="spellEnd"/>
      <w:r w:rsidRPr="00276663">
        <w:rPr>
          <w:rFonts w:ascii="Proxima Nova" w:eastAsia="Proxima Nova" w:hAnsi="Proxima Nova" w:cs="Proxima Nova"/>
        </w:rPr>
        <w:t xml:space="preserve"> (land).</w:t>
      </w:r>
    </w:p>
    <w:p w14:paraId="1D42D79F" w14:textId="06CC4C4E" w:rsidR="2763E059" w:rsidRPr="00276663" w:rsidRDefault="2763E059" w:rsidP="00276663">
      <w:pPr>
        <w:numPr>
          <w:ilvl w:val="0"/>
          <w:numId w:val="0"/>
        </w:numPr>
        <w:spacing w:after="300"/>
        <w:ind w:left="360"/>
        <w:contextualSpacing/>
        <w:rPr>
          <w:rFonts w:ascii="Proxima Nova" w:eastAsia="Proxima Nova" w:hAnsi="Proxima Nova" w:cs="Proxima Nova"/>
        </w:rPr>
      </w:pPr>
    </w:p>
    <w:p w14:paraId="08C0DBBC" w14:textId="1AD6EA51" w:rsidR="1C7802B1" w:rsidRPr="00276663" w:rsidRDefault="2AFEAFC3"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28"/>
          <w:szCs w:val="28"/>
        </w:rPr>
        <w:t xml:space="preserve">Sail to the </w:t>
      </w:r>
      <w:r w:rsidR="0A739BFA" w:rsidRPr="00276663">
        <w:rPr>
          <w:rFonts w:ascii="Proxima Nova" w:eastAsia="Proxima Nova" w:hAnsi="Proxima Nova" w:cs="Proxima Nova"/>
          <w:b/>
          <w:sz w:val="28"/>
          <w:szCs w:val="28"/>
        </w:rPr>
        <w:t>s</w:t>
      </w:r>
      <w:r w:rsidRPr="00276663">
        <w:rPr>
          <w:rFonts w:ascii="Proxima Nova" w:eastAsia="Proxima Nova" w:hAnsi="Proxima Nova" w:cs="Proxima Nova"/>
          <w:b/>
          <w:sz w:val="28"/>
          <w:szCs w:val="28"/>
        </w:rPr>
        <w:t xml:space="preserve">outhern </w:t>
      </w:r>
      <w:r w:rsidR="0B420D4C" w:rsidRPr="00276663">
        <w:rPr>
          <w:rFonts w:ascii="Proxima Nova" w:eastAsia="Proxima Nova" w:hAnsi="Proxima Nova" w:cs="Proxima Nova"/>
          <w:b/>
          <w:sz w:val="28"/>
          <w:szCs w:val="28"/>
        </w:rPr>
        <w:t>e</w:t>
      </w:r>
      <w:r w:rsidRPr="00276663">
        <w:rPr>
          <w:rFonts w:ascii="Proxima Nova" w:eastAsia="Proxima Nova" w:hAnsi="Proxima Nova" w:cs="Proxima Nova"/>
          <w:b/>
          <w:sz w:val="28"/>
          <w:szCs w:val="28"/>
        </w:rPr>
        <w:t xml:space="preserve">ntry of the </w:t>
      </w:r>
      <w:r w:rsidR="3A7875C7" w:rsidRPr="00276663">
        <w:rPr>
          <w:rFonts w:ascii="Proxima Nova" w:eastAsia="Proxima Nova" w:hAnsi="Proxima Nova" w:cs="Proxima Nova"/>
          <w:b/>
          <w:sz w:val="28"/>
          <w:szCs w:val="28"/>
        </w:rPr>
        <w:t>p</w:t>
      </w:r>
      <w:r w:rsidRPr="00276663">
        <w:rPr>
          <w:rFonts w:ascii="Proxima Nova" w:eastAsia="Proxima Nova" w:hAnsi="Proxima Nova" w:cs="Proxima Nova"/>
          <w:b/>
          <w:sz w:val="28"/>
          <w:szCs w:val="28"/>
        </w:rPr>
        <w:t xml:space="preserve">olar </w:t>
      </w:r>
      <w:r w:rsidR="5872E036" w:rsidRPr="00276663">
        <w:rPr>
          <w:rFonts w:ascii="Proxima Nova" w:eastAsia="Proxima Nova" w:hAnsi="Proxima Nova" w:cs="Proxima Nova"/>
          <w:b/>
          <w:sz w:val="28"/>
          <w:szCs w:val="28"/>
        </w:rPr>
        <w:t>s</w:t>
      </w:r>
      <w:r w:rsidRPr="00276663">
        <w:rPr>
          <w:rFonts w:ascii="Proxima Nova" w:eastAsia="Proxima Nova" w:hAnsi="Proxima Nova" w:cs="Proxima Nova"/>
          <w:b/>
          <w:sz w:val="28"/>
          <w:szCs w:val="28"/>
        </w:rPr>
        <w:t>ea</w:t>
      </w:r>
    </w:p>
    <w:p w14:paraId="03FF836A" w14:textId="7721FC19" w:rsidR="1C7802B1" w:rsidRPr="00276663" w:rsidRDefault="2AFEAFC3"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Venture farther north than on any other Adventure Canada voyage, navigating Kane Basin, Smith Sound, and the Nares Strait. </w:t>
      </w:r>
      <w:r w:rsidR="0049ABF6" w:rsidRPr="00276663">
        <w:rPr>
          <w:rFonts w:ascii="Proxima Nova" w:eastAsia="Proxima Nova" w:hAnsi="Proxima Nova" w:cs="Proxima Nova"/>
        </w:rPr>
        <w:t>Here, drifting ice, luminous skies, and immense landscapes forge moments that define the spirit of true exploration.</w:t>
      </w:r>
      <w:r w:rsidR="1C7802B1" w:rsidRPr="00276663">
        <w:rPr>
          <w:rFonts w:ascii="Proxima Nova" w:hAnsi="Proxima Nova"/>
        </w:rPr>
        <w:br/>
      </w:r>
    </w:p>
    <w:p w14:paraId="503A186A" w14:textId="2127593A" w:rsidR="1C7802B1" w:rsidRPr="00276663" w:rsidRDefault="2AFEAFC3"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28"/>
          <w:szCs w:val="28"/>
        </w:rPr>
        <w:t>Experience living culture across borders</w:t>
      </w:r>
    </w:p>
    <w:p w14:paraId="4581AF93" w14:textId="4D6AAD71" w:rsidR="5C108EAC" w:rsidRPr="00276663" w:rsidRDefault="5C108EAC"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Across Nunavut and northern Greenland, Inuit culture flows freely—woven through family ties, traditional knowledge, and the rhythms of the land and sea—unconfined by the borders of nations.</w:t>
      </w:r>
    </w:p>
    <w:p w14:paraId="1CBC0D11" w14:textId="3A43D096" w:rsidR="2763E059" w:rsidRPr="00276663" w:rsidRDefault="2763E059" w:rsidP="00276663">
      <w:pPr>
        <w:numPr>
          <w:ilvl w:val="0"/>
          <w:numId w:val="0"/>
        </w:numPr>
        <w:ind w:left="360"/>
        <w:rPr>
          <w:rFonts w:ascii="Proxima Nova" w:eastAsia="Proxima Nova" w:hAnsi="Proxima Nova" w:cs="Proxima Nova"/>
        </w:rPr>
      </w:pPr>
    </w:p>
    <w:p w14:paraId="2EFAC584" w14:textId="03FB2E56" w:rsidR="1C7802B1" w:rsidRPr="00276663" w:rsidRDefault="2AFEAFC3"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28"/>
          <w:szCs w:val="28"/>
        </w:rPr>
        <w:t xml:space="preserve">Explore one of </w:t>
      </w:r>
      <w:r w:rsidR="1B6BD7A9" w:rsidRPr="00276663">
        <w:rPr>
          <w:rFonts w:ascii="Proxima Nova" w:eastAsia="Proxima Nova" w:hAnsi="Proxima Nova" w:cs="Proxima Nova"/>
          <w:b/>
          <w:sz w:val="28"/>
          <w:szCs w:val="28"/>
        </w:rPr>
        <w:t>Canada's</w:t>
      </w:r>
      <w:r w:rsidRPr="00276663">
        <w:rPr>
          <w:rFonts w:ascii="Proxima Nova" w:eastAsia="Proxima Nova" w:hAnsi="Proxima Nova" w:cs="Proxima Nova"/>
          <w:b/>
          <w:sz w:val="28"/>
          <w:szCs w:val="28"/>
        </w:rPr>
        <w:t xml:space="preserve"> richest marine sanctuaries</w:t>
      </w:r>
    </w:p>
    <w:p w14:paraId="0F22D751" w14:textId="22BF0449" w:rsidR="1C7802B1" w:rsidRPr="00276663" w:rsidRDefault="2AFEAFC3"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In </w:t>
      </w:r>
      <w:proofErr w:type="spellStart"/>
      <w:r w:rsidRPr="00276663">
        <w:rPr>
          <w:rFonts w:ascii="Proxima Nova" w:eastAsia="Proxima Nova" w:hAnsi="Proxima Nova" w:cs="Proxima Nova"/>
        </w:rPr>
        <w:t>Tallurutiup</w:t>
      </w:r>
      <w:proofErr w:type="spellEnd"/>
      <w:r w:rsidRPr="00276663">
        <w:rPr>
          <w:rFonts w:ascii="Proxima Nova" w:eastAsia="Proxima Nova" w:hAnsi="Proxima Nova" w:cs="Proxima Nova"/>
        </w:rPr>
        <w:t xml:space="preserve"> </w:t>
      </w:r>
      <w:proofErr w:type="spellStart"/>
      <w:r w:rsidRPr="00276663">
        <w:rPr>
          <w:rFonts w:ascii="Proxima Nova" w:eastAsia="Proxima Nova" w:hAnsi="Proxima Nova" w:cs="Proxima Nova"/>
        </w:rPr>
        <w:t>Imanga</w:t>
      </w:r>
      <w:proofErr w:type="spellEnd"/>
      <w:r w:rsidRPr="00276663">
        <w:rPr>
          <w:rFonts w:ascii="Proxima Nova" w:eastAsia="Proxima Nova" w:hAnsi="Proxima Nova" w:cs="Proxima Nova"/>
        </w:rPr>
        <w:t xml:space="preserve">, whales and seabirds thrive amid striking cliffs and sweeping valleys. Step ashore on Devon Island, the world’s largest uninhabited island, where glaciers meet the sea and </w:t>
      </w:r>
      <w:r w:rsidR="3E70CB58" w:rsidRPr="00276663">
        <w:rPr>
          <w:rFonts w:ascii="Proxima Nova" w:eastAsia="Proxima Nova" w:hAnsi="Proxima Nova" w:cs="Proxima Nova"/>
        </w:rPr>
        <w:t>traces of Inuit life whisper through the stone and tundra.</w:t>
      </w:r>
      <w:r w:rsidR="1C7802B1" w:rsidRPr="00276663">
        <w:rPr>
          <w:rFonts w:ascii="Proxima Nova" w:hAnsi="Proxima Nova"/>
        </w:rPr>
        <w:br/>
      </w:r>
    </w:p>
    <w:p w14:paraId="35D96514" w14:textId="4733296F" w:rsidR="1C7802B1" w:rsidRPr="00276663" w:rsidRDefault="2AFEAFC3"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28"/>
          <w:szCs w:val="28"/>
        </w:rPr>
        <w:t xml:space="preserve">Stand on </w:t>
      </w:r>
      <w:proofErr w:type="spellStart"/>
      <w:r w:rsidRPr="00276663">
        <w:rPr>
          <w:rFonts w:ascii="Proxima Nova" w:eastAsia="Proxima Nova" w:hAnsi="Proxima Nova" w:cs="Proxima Nova"/>
          <w:b/>
          <w:sz w:val="28"/>
          <w:szCs w:val="28"/>
        </w:rPr>
        <w:t>Tartupaluk</w:t>
      </w:r>
      <w:proofErr w:type="spellEnd"/>
      <w:r w:rsidRPr="00276663">
        <w:rPr>
          <w:rFonts w:ascii="Proxima Nova" w:eastAsia="Proxima Nova" w:hAnsi="Proxima Nova" w:cs="Proxima Nova"/>
          <w:b/>
          <w:sz w:val="28"/>
          <w:szCs w:val="28"/>
        </w:rPr>
        <w:t xml:space="preserve"> (Hans Island)</w:t>
      </w:r>
    </w:p>
    <w:p w14:paraId="074B171F" w14:textId="578F85E3" w:rsidR="1C7802B1" w:rsidRPr="00276663" w:rsidRDefault="2FC0EC95"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Few travellers will ever stand upon this small, windswept island in the Nares Strait. Once the focus of a symbolic sovere</w:t>
      </w:r>
      <w:r w:rsidR="534A98F0" w:rsidRPr="00276663">
        <w:rPr>
          <w:rFonts w:ascii="Proxima Nova" w:eastAsia="Proxima Nova" w:hAnsi="Proxima Nova" w:cs="Proxima Nova"/>
        </w:rPr>
        <w:t>ig</w:t>
      </w:r>
      <w:r w:rsidRPr="00276663">
        <w:rPr>
          <w:rFonts w:ascii="Proxima Nova" w:eastAsia="Proxima Nova" w:hAnsi="Proxima Nova" w:cs="Proxima Nova"/>
        </w:rPr>
        <w:t xml:space="preserve">nty dispute, </w:t>
      </w:r>
      <w:proofErr w:type="spellStart"/>
      <w:r w:rsidRPr="00276663">
        <w:rPr>
          <w:rFonts w:ascii="Proxima Nova" w:eastAsia="Proxima Nova" w:hAnsi="Proxima Nova" w:cs="Proxima Nova"/>
        </w:rPr>
        <w:t>Tartupaluk</w:t>
      </w:r>
      <w:proofErr w:type="spellEnd"/>
      <w:r w:rsidRPr="00276663">
        <w:rPr>
          <w:rFonts w:ascii="Proxima Nova" w:eastAsia="Proxima Nova" w:hAnsi="Proxima Nova" w:cs="Proxima Nova"/>
        </w:rPr>
        <w:t xml:space="preserve"> now embodies shared care for the North—and honours the enduring Inuit connections that unite these northern shores.</w:t>
      </w:r>
      <w:r w:rsidR="1C7802B1" w:rsidRPr="00276663">
        <w:rPr>
          <w:rFonts w:ascii="Proxima Nova" w:hAnsi="Proxima Nova"/>
        </w:rPr>
        <w:br/>
      </w:r>
    </w:p>
    <w:p w14:paraId="24DBD2CA" w14:textId="3735B6A9" w:rsidR="1C7802B1" w:rsidRPr="00276663" w:rsidRDefault="2AFEAFC3"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28"/>
          <w:szCs w:val="28"/>
        </w:rPr>
        <w:t>Connect with human stories past and present</w:t>
      </w:r>
    </w:p>
    <w:p w14:paraId="430557A0" w14:textId="1C5F5467" w:rsidR="1C7802B1" w:rsidRPr="00276663" w:rsidRDefault="2AFEAFC3"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From Qaanaaq and </w:t>
      </w:r>
      <w:proofErr w:type="spellStart"/>
      <w:r w:rsidRPr="00276663">
        <w:rPr>
          <w:rFonts w:ascii="Proxima Nova" w:eastAsia="Proxima Nova" w:hAnsi="Proxima Nova" w:cs="Proxima Nova"/>
        </w:rPr>
        <w:t>Aujuittuq</w:t>
      </w:r>
      <w:proofErr w:type="spellEnd"/>
      <w:r w:rsidRPr="00276663">
        <w:rPr>
          <w:rFonts w:ascii="Proxima Nova" w:eastAsia="Proxima Nova" w:hAnsi="Proxima Nova" w:cs="Proxima Nova"/>
        </w:rPr>
        <w:t>, where vibrant northern communities thrive, to Beechey Island, where Inuit knowledge reshaped the Franklin story, this journey reveals the living and layered histories that define the High Arctic.</w:t>
      </w:r>
      <w:r w:rsidR="1C7802B1" w:rsidRPr="00276663">
        <w:rPr>
          <w:rFonts w:ascii="Proxima Nova" w:hAnsi="Proxima Nova"/>
        </w:rPr>
        <w:br/>
      </w:r>
      <w:r w:rsidR="1C7802B1" w:rsidRPr="00276663">
        <w:rPr>
          <w:rFonts w:ascii="Proxima Nova" w:hAnsi="Proxima Nova"/>
        </w:rPr>
        <w:br/>
      </w:r>
    </w:p>
    <w:p w14:paraId="69C37956" w14:textId="72D741FF" w:rsidR="2B3402D2" w:rsidRPr="00276663" w:rsidRDefault="40D92A32"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32"/>
          <w:szCs w:val="32"/>
        </w:rPr>
        <w:t>Highlights</w:t>
      </w:r>
    </w:p>
    <w:p w14:paraId="737DC4E8" w14:textId="20EBD8F3" w:rsidR="58ADD46C" w:rsidRPr="00276663" w:rsidRDefault="22C30F55"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lastRenderedPageBreak/>
        <w:t xml:space="preserve">Journey through Inuit </w:t>
      </w:r>
      <w:proofErr w:type="spellStart"/>
      <w:r w:rsidRPr="00276663">
        <w:rPr>
          <w:rFonts w:ascii="Proxima Nova" w:eastAsia="Proxima Nova" w:hAnsi="Proxima Nova" w:cs="Proxima Nova"/>
        </w:rPr>
        <w:t>Nunangat</w:t>
      </w:r>
      <w:proofErr w:type="spellEnd"/>
      <w:r w:rsidRPr="00276663">
        <w:rPr>
          <w:rFonts w:ascii="Proxima Nova" w:eastAsia="Proxima Nova" w:hAnsi="Proxima Nova" w:cs="Proxima Nova"/>
        </w:rPr>
        <w:t>—the ice, water, and lands of Inuit—and experience the deep privilege of travelling where culture and environment are one.</w:t>
      </w:r>
    </w:p>
    <w:p w14:paraId="35C42068" w14:textId="48A886AE" w:rsidR="089DEEE1" w:rsidRPr="00276663" w:rsidRDefault="06B84C48"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Sail to the </w:t>
      </w:r>
      <w:r w:rsidR="58F56440" w:rsidRPr="00276663">
        <w:rPr>
          <w:rFonts w:ascii="Proxima Nova" w:eastAsia="Proxima Nova" w:hAnsi="Proxima Nova" w:cs="Proxima Nova"/>
        </w:rPr>
        <w:t>s</w:t>
      </w:r>
      <w:r w:rsidRPr="00276663">
        <w:rPr>
          <w:rFonts w:ascii="Proxima Nova" w:eastAsia="Proxima Nova" w:hAnsi="Proxima Nova" w:cs="Proxima Nova"/>
        </w:rPr>
        <w:t xml:space="preserve">outhern </w:t>
      </w:r>
      <w:r w:rsidR="287DEAEF" w:rsidRPr="00276663">
        <w:rPr>
          <w:rFonts w:ascii="Proxima Nova" w:eastAsia="Proxima Nova" w:hAnsi="Proxima Nova" w:cs="Proxima Nova"/>
        </w:rPr>
        <w:t>e</w:t>
      </w:r>
      <w:r w:rsidRPr="00276663">
        <w:rPr>
          <w:rFonts w:ascii="Proxima Nova" w:eastAsia="Proxima Nova" w:hAnsi="Proxima Nova" w:cs="Proxima Nova"/>
        </w:rPr>
        <w:t xml:space="preserve">ntry of the </w:t>
      </w:r>
      <w:r w:rsidR="4A077C53" w:rsidRPr="00276663">
        <w:rPr>
          <w:rFonts w:ascii="Proxima Nova" w:eastAsia="Proxima Nova" w:hAnsi="Proxima Nova" w:cs="Proxima Nova"/>
        </w:rPr>
        <w:t>p</w:t>
      </w:r>
      <w:r w:rsidRPr="00276663">
        <w:rPr>
          <w:rFonts w:ascii="Proxima Nova" w:eastAsia="Proxima Nova" w:hAnsi="Proxima Nova" w:cs="Proxima Nova"/>
        </w:rPr>
        <w:t xml:space="preserve">olar </w:t>
      </w:r>
      <w:r w:rsidR="4A077C53" w:rsidRPr="00276663">
        <w:rPr>
          <w:rFonts w:ascii="Proxima Nova" w:eastAsia="Proxima Nova" w:hAnsi="Proxima Nova" w:cs="Proxima Nova"/>
        </w:rPr>
        <w:t>s</w:t>
      </w:r>
      <w:r w:rsidRPr="00276663">
        <w:rPr>
          <w:rFonts w:ascii="Proxima Nova" w:eastAsia="Proxima Nova" w:hAnsi="Proxima Nova" w:cs="Proxima Nova"/>
        </w:rPr>
        <w:t>ea and venture farther north than on any other Adventure Canada voyage, navigating through Kane Basin, Smith Sound, and the Nares Strait.</w:t>
      </w:r>
    </w:p>
    <w:p w14:paraId="16591B80" w14:textId="694607E7" w:rsidR="089DEEE1" w:rsidRPr="00276663" w:rsidRDefault="55DA713D"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Experience </w:t>
      </w:r>
      <w:r w:rsidR="538B163D" w:rsidRPr="00276663">
        <w:rPr>
          <w:rFonts w:ascii="Proxima Nova" w:eastAsia="Proxima Nova" w:hAnsi="Proxima Nova" w:cs="Proxima Nova"/>
        </w:rPr>
        <w:t>l</w:t>
      </w:r>
      <w:r w:rsidRPr="00276663">
        <w:rPr>
          <w:rFonts w:ascii="Proxima Nova" w:eastAsia="Proxima Nova" w:hAnsi="Proxima Nova" w:cs="Proxima Nova"/>
        </w:rPr>
        <w:t xml:space="preserve">iving </w:t>
      </w:r>
      <w:r w:rsidR="02933D4A" w:rsidRPr="00276663">
        <w:rPr>
          <w:rFonts w:ascii="Proxima Nova" w:eastAsia="Proxima Nova" w:hAnsi="Proxima Nova" w:cs="Proxima Nova"/>
        </w:rPr>
        <w:t>c</w:t>
      </w:r>
      <w:r w:rsidRPr="00276663">
        <w:rPr>
          <w:rFonts w:ascii="Proxima Nova" w:eastAsia="Proxima Nova" w:hAnsi="Proxima Nova" w:cs="Proxima Nova"/>
        </w:rPr>
        <w:t xml:space="preserve">ulture </w:t>
      </w:r>
      <w:r w:rsidR="1EA25DC0" w:rsidRPr="00276663">
        <w:rPr>
          <w:rFonts w:ascii="Proxima Nova" w:eastAsia="Proxima Nova" w:hAnsi="Proxima Nova" w:cs="Proxima Nova"/>
        </w:rPr>
        <w:t>a</w:t>
      </w:r>
      <w:r w:rsidRPr="00276663">
        <w:rPr>
          <w:rFonts w:ascii="Proxima Nova" w:eastAsia="Proxima Nova" w:hAnsi="Proxima Nova" w:cs="Proxima Nova"/>
        </w:rPr>
        <w:t xml:space="preserve">cross </w:t>
      </w:r>
      <w:r w:rsidR="200911BC" w:rsidRPr="00276663">
        <w:rPr>
          <w:rFonts w:ascii="Proxima Nova" w:eastAsia="Proxima Nova" w:hAnsi="Proxima Nova" w:cs="Proxima Nova"/>
        </w:rPr>
        <w:t>b</w:t>
      </w:r>
      <w:r w:rsidRPr="00276663">
        <w:rPr>
          <w:rFonts w:ascii="Proxima Nova" w:eastAsia="Proxima Nova" w:hAnsi="Proxima Nova" w:cs="Proxima Nova"/>
        </w:rPr>
        <w:t>orders as you discover enduring Inuit connections between Nunavut and northern Greenland—where family ties, shared traditions, and deep knowledge of the land unite communities across the Arctic.</w:t>
      </w:r>
    </w:p>
    <w:p w14:paraId="503D1E9B" w14:textId="6505AFD7" w:rsidR="089DEEE1" w:rsidRPr="00276663" w:rsidRDefault="7F0EA94B"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Explore a </w:t>
      </w:r>
      <w:r w:rsidR="15880D74" w:rsidRPr="00276663">
        <w:rPr>
          <w:rFonts w:ascii="Proxima Nova" w:eastAsia="Proxima Nova" w:hAnsi="Proxima Nova" w:cs="Proxima Nova"/>
        </w:rPr>
        <w:t>t</w:t>
      </w:r>
      <w:r w:rsidRPr="00276663">
        <w:rPr>
          <w:rFonts w:ascii="Proxima Nova" w:eastAsia="Proxima Nova" w:hAnsi="Proxima Nova" w:cs="Proxima Nova"/>
        </w:rPr>
        <w:t xml:space="preserve">hriving Arctic </w:t>
      </w:r>
      <w:r w:rsidR="50665175" w:rsidRPr="00276663">
        <w:rPr>
          <w:rFonts w:ascii="Proxima Nova" w:eastAsia="Proxima Nova" w:hAnsi="Proxima Nova" w:cs="Proxima Nova"/>
        </w:rPr>
        <w:t>s</w:t>
      </w:r>
      <w:r w:rsidRPr="00276663">
        <w:rPr>
          <w:rFonts w:ascii="Proxima Nova" w:eastAsia="Proxima Nova" w:hAnsi="Proxima Nova" w:cs="Proxima Nova"/>
        </w:rPr>
        <w:t xml:space="preserve">anctuary in </w:t>
      </w:r>
      <w:proofErr w:type="spellStart"/>
      <w:r w:rsidRPr="00276663">
        <w:rPr>
          <w:rFonts w:ascii="Proxima Nova" w:eastAsia="Proxima Nova" w:hAnsi="Proxima Nova" w:cs="Proxima Nova"/>
        </w:rPr>
        <w:t>Tallurutiup</w:t>
      </w:r>
      <w:proofErr w:type="spellEnd"/>
      <w:r w:rsidRPr="00276663">
        <w:rPr>
          <w:rFonts w:ascii="Proxima Nova" w:eastAsia="Proxima Nova" w:hAnsi="Proxima Nova" w:cs="Proxima Nova"/>
        </w:rPr>
        <w:t xml:space="preserve"> </w:t>
      </w:r>
      <w:proofErr w:type="spellStart"/>
      <w:r w:rsidRPr="00276663">
        <w:rPr>
          <w:rFonts w:ascii="Proxima Nova" w:eastAsia="Proxima Nova" w:hAnsi="Proxima Nova" w:cs="Proxima Nova"/>
        </w:rPr>
        <w:t>Imanga</w:t>
      </w:r>
      <w:proofErr w:type="spellEnd"/>
      <w:r w:rsidRPr="00276663">
        <w:rPr>
          <w:rFonts w:ascii="Proxima Nova" w:eastAsia="Proxima Nova" w:hAnsi="Proxima Nova" w:cs="Proxima Nova"/>
        </w:rPr>
        <w:t>, where marine mammals and seabirds flourish al</w:t>
      </w:r>
      <w:r w:rsidR="174FF119" w:rsidRPr="00276663">
        <w:rPr>
          <w:rFonts w:ascii="Proxima Nova" w:eastAsia="Proxima Nova" w:hAnsi="Proxima Nova" w:cs="Proxima Nova"/>
        </w:rPr>
        <w:t>o</w:t>
      </w:r>
      <w:r w:rsidRPr="00276663">
        <w:rPr>
          <w:rFonts w:ascii="Proxima Nova" w:eastAsia="Proxima Nova" w:hAnsi="Proxima Nova" w:cs="Proxima Nova"/>
        </w:rPr>
        <w:t>ngside</w:t>
      </w:r>
      <w:r w:rsidR="69CD20D4" w:rsidRPr="00276663">
        <w:rPr>
          <w:rFonts w:ascii="Proxima Nova" w:eastAsia="Proxima Nova" w:hAnsi="Proxima Nova" w:cs="Proxima Nova"/>
        </w:rPr>
        <w:t xml:space="preserve"> the </w:t>
      </w:r>
      <w:r w:rsidRPr="00276663">
        <w:rPr>
          <w:rFonts w:ascii="Proxima Nova" w:eastAsia="Proxima Nova" w:hAnsi="Proxima Nova" w:cs="Proxima Nova"/>
        </w:rPr>
        <w:t>glacier-carved cliffs and sweeping northern skies</w:t>
      </w:r>
      <w:r w:rsidR="03754A61" w:rsidRPr="00276663">
        <w:rPr>
          <w:rFonts w:ascii="Proxima Nova" w:eastAsia="Proxima Nova" w:hAnsi="Proxima Nova" w:cs="Proxima Nova"/>
        </w:rPr>
        <w:t xml:space="preserve"> of Devon Island.</w:t>
      </w:r>
    </w:p>
    <w:p w14:paraId="4107B016" w14:textId="10F14598" w:rsidR="089DEEE1" w:rsidRPr="00276663" w:rsidRDefault="525DD08D"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Stand on </w:t>
      </w:r>
      <w:proofErr w:type="spellStart"/>
      <w:r w:rsidRPr="00276663">
        <w:rPr>
          <w:rFonts w:ascii="Proxima Nova" w:eastAsia="Proxima Nova" w:hAnsi="Proxima Nova" w:cs="Proxima Nova"/>
        </w:rPr>
        <w:t>Tartupaluk</w:t>
      </w:r>
      <w:proofErr w:type="spellEnd"/>
      <w:r w:rsidRPr="00276663">
        <w:rPr>
          <w:rFonts w:ascii="Proxima Nova" w:eastAsia="Proxima Nova" w:hAnsi="Proxima Nova" w:cs="Proxima Nova"/>
        </w:rPr>
        <w:t xml:space="preserve"> (Hans Island), a remote island that now embodies shared care for the North and honours the enduring movement of Inuit across these waters.</w:t>
      </w:r>
    </w:p>
    <w:p w14:paraId="2F8E1DAE" w14:textId="1ED8848D" w:rsidR="204ECC15" w:rsidRPr="00276663" w:rsidRDefault="06B84C48"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rPr>
        <w:t xml:space="preserve">Connect with Northern </w:t>
      </w:r>
      <w:r w:rsidR="03BCA776" w:rsidRPr="00276663">
        <w:rPr>
          <w:rFonts w:ascii="Proxima Nova" w:eastAsia="Proxima Nova" w:hAnsi="Proxima Nova" w:cs="Proxima Nova"/>
        </w:rPr>
        <w:t>h</w:t>
      </w:r>
      <w:r w:rsidRPr="00276663">
        <w:rPr>
          <w:rFonts w:ascii="Proxima Nova" w:eastAsia="Proxima Nova" w:hAnsi="Proxima Nova" w:cs="Proxima Nova"/>
        </w:rPr>
        <w:t xml:space="preserve">istories as you encounter vibrant communities and storied landscapes, </w:t>
      </w:r>
      <w:r w:rsidR="42711E78" w:rsidRPr="00276663">
        <w:rPr>
          <w:rFonts w:ascii="Proxima Nova" w:eastAsia="Proxima Nova" w:hAnsi="Proxima Nova" w:cs="Proxima Nova"/>
        </w:rPr>
        <w:t xml:space="preserve">from Qaanaaq and </w:t>
      </w:r>
      <w:proofErr w:type="spellStart"/>
      <w:r w:rsidR="42711E78" w:rsidRPr="00276663">
        <w:rPr>
          <w:rFonts w:ascii="Proxima Nova" w:eastAsia="Proxima Nova" w:hAnsi="Proxima Nova" w:cs="Proxima Nova"/>
        </w:rPr>
        <w:t>Aujuittuq</w:t>
      </w:r>
      <w:proofErr w:type="spellEnd"/>
      <w:r w:rsidR="42711E78" w:rsidRPr="00276663">
        <w:rPr>
          <w:rFonts w:ascii="Proxima Nova" w:eastAsia="Proxima Nova" w:hAnsi="Proxima Nova" w:cs="Proxima Nova"/>
        </w:rPr>
        <w:t xml:space="preserve"> to Beechey Island, where the legacies of Inuit life and Arctic exploration converge.</w:t>
      </w:r>
    </w:p>
    <w:p w14:paraId="6090763E" w14:textId="73F4B00B" w:rsidR="385261DE" w:rsidRPr="00276663" w:rsidRDefault="385261DE" w:rsidP="00276663">
      <w:pPr>
        <w:numPr>
          <w:ilvl w:val="0"/>
          <w:numId w:val="0"/>
        </w:numPr>
        <w:ind w:left="360"/>
        <w:rPr>
          <w:rFonts w:ascii="Proxima Nova" w:eastAsia="Proxima Nova" w:hAnsi="Proxima Nova" w:cs="Proxima Nova"/>
        </w:rPr>
      </w:pPr>
    </w:p>
    <w:p w14:paraId="3ABE8997" w14:textId="23C2E100" w:rsidR="00795374" w:rsidRPr="00276663" w:rsidRDefault="00795374"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b/>
          <w:sz w:val="32"/>
          <w:szCs w:val="32"/>
        </w:rPr>
        <w:t>Itinerary</w:t>
      </w:r>
    </w:p>
    <w:p w14:paraId="3AB13D26" w14:textId="797B9793" w:rsidR="00795374" w:rsidRPr="00276663" w:rsidRDefault="00795374" w:rsidP="00276663">
      <w:pPr>
        <w:numPr>
          <w:ilvl w:val="0"/>
          <w:numId w:val="0"/>
        </w:numPr>
        <w:ind w:left="360"/>
        <w:rPr>
          <w:rFonts w:ascii="Proxima Nova" w:eastAsia="Proxima Nova" w:hAnsi="Proxima Nova" w:cs="Proxima Nova"/>
          <w:i/>
        </w:rPr>
      </w:pPr>
      <w:r w:rsidRPr="00276663">
        <w:rPr>
          <w:rFonts w:ascii="Proxima Nova" w:eastAsia="Proxima Nova" w:hAnsi="Proxima Nova" w:cs="Proxima Nova"/>
          <w:i/>
        </w:rPr>
        <w:t>In the High Arctic, weather, ice, and community priorities guide every journey. Flexibility leads to the best discoveries.</w:t>
      </w:r>
    </w:p>
    <w:p w14:paraId="30C42C2C" w14:textId="5C57C1A5" w:rsidR="204ECC15" w:rsidRPr="00276663" w:rsidRDefault="204ECC15" w:rsidP="00276663">
      <w:pPr>
        <w:numPr>
          <w:ilvl w:val="0"/>
          <w:numId w:val="0"/>
        </w:numPr>
        <w:spacing w:after="300"/>
        <w:ind w:left="-360"/>
        <w:contextualSpacing/>
        <w:rPr>
          <w:rFonts w:ascii="Proxima Nova" w:eastAsia="Proxima Nova" w:hAnsi="Proxima Nova" w:cs="Proxima Nova"/>
          <w:b/>
        </w:rPr>
      </w:pPr>
    </w:p>
    <w:p w14:paraId="1F3FE76B" w14:textId="439D4E0B" w:rsidR="15B0595D" w:rsidRPr="00276663" w:rsidRDefault="15B0595D" w:rsidP="00276663">
      <w:pPr>
        <w:numPr>
          <w:ilvl w:val="0"/>
          <w:numId w:val="0"/>
        </w:numPr>
        <w:ind w:left="360"/>
        <w:rPr>
          <w:rFonts w:ascii="Proxima Nova" w:eastAsia="Proxima Nova" w:hAnsi="Proxima Nova" w:cs="Proxima Nova"/>
          <w:b/>
        </w:rPr>
      </w:pPr>
      <w:r w:rsidRPr="00276663">
        <w:rPr>
          <w:rFonts w:ascii="Proxima Nova" w:eastAsia="Proxima Nova" w:hAnsi="Proxima Nova" w:cs="Proxima Nova"/>
        </w:rPr>
        <w:t>Day 1</w:t>
      </w:r>
      <w:r w:rsidR="191F5611" w:rsidRPr="00276663">
        <w:rPr>
          <w:rFonts w:ascii="Proxima Nova" w:eastAsia="Proxima Nova" w:hAnsi="Proxima Nova" w:cs="Proxima Nova"/>
        </w:rPr>
        <w:t xml:space="preserve">: </w:t>
      </w:r>
      <w:proofErr w:type="spellStart"/>
      <w:r w:rsidR="086EB0FE" w:rsidRPr="00276663">
        <w:rPr>
          <w:rFonts w:ascii="Proxima Nova" w:eastAsia="Proxima Nova" w:hAnsi="Proxima Nova" w:cs="Proxima Nova"/>
        </w:rPr>
        <w:t>Qausuittuq</w:t>
      </w:r>
      <w:proofErr w:type="spellEnd"/>
      <w:r w:rsidR="086EB0FE" w:rsidRPr="00276663">
        <w:rPr>
          <w:rFonts w:ascii="Proxima Nova" w:eastAsia="Proxima Nova" w:hAnsi="Proxima Nova" w:cs="Proxima Nova"/>
        </w:rPr>
        <w:t xml:space="preserve"> (</w:t>
      </w:r>
      <w:r w:rsidRPr="00276663">
        <w:rPr>
          <w:rFonts w:ascii="Proxima Nova" w:eastAsia="Proxima Nova" w:hAnsi="Proxima Nova" w:cs="Proxima Nova"/>
        </w:rPr>
        <w:t>Resolute</w:t>
      </w:r>
      <w:r w:rsidR="13F26B87" w:rsidRPr="00276663">
        <w:rPr>
          <w:rFonts w:ascii="Proxima Nova" w:eastAsia="Proxima Nova" w:hAnsi="Proxima Nova" w:cs="Proxima Nova"/>
        </w:rPr>
        <w:t>)</w:t>
      </w:r>
      <w:r w:rsidR="6F2B9F8E" w:rsidRPr="00276663">
        <w:rPr>
          <w:rFonts w:ascii="Proxima Nova" w:eastAsia="Proxima Nova" w:hAnsi="Proxima Nova" w:cs="Proxima Nova"/>
        </w:rPr>
        <w:t>, N</w:t>
      </w:r>
      <w:r w:rsidR="0C522432" w:rsidRPr="00276663">
        <w:rPr>
          <w:rFonts w:ascii="Proxima Nova" w:eastAsia="Proxima Nova" w:hAnsi="Proxima Nova" w:cs="Proxima Nova"/>
        </w:rPr>
        <w:t>U</w:t>
      </w:r>
      <w:r w:rsidR="00F8131D" w:rsidRPr="00276663">
        <w:rPr>
          <w:rFonts w:ascii="Proxima Nova" w:eastAsia="Proxima Nova" w:hAnsi="Proxima Nova" w:cs="Proxima Nova"/>
        </w:rPr>
        <w:t>, Canada</w:t>
      </w:r>
      <w:r w:rsidRPr="00276663">
        <w:rPr>
          <w:rFonts w:ascii="Proxima Nova" w:hAnsi="Proxima Nova"/>
        </w:rPr>
        <w:br/>
      </w:r>
      <w:r w:rsidR="3CADDBEE" w:rsidRPr="00276663">
        <w:rPr>
          <w:rFonts w:ascii="Proxima Nova" w:eastAsia="Proxima Nova" w:hAnsi="Proxima Nova" w:cs="Proxima Nova"/>
          <w:b/>
          <w:sz w:val="28"/>
          <w:szCs w:val="28"/>
        </w:rPr>
        <w:t xml:space="preserve">The </w:t>
      </w:r>
      <w:r w:rsidR="10F58526" w:rsidRPr="00276663">
        <w:rPr>
          <w:rFonts w:ascii="Proxima Nova" w:eastAsia="Proxima Nova" w:hAnsi="Proxima Nova" w:cs="Proxima Nova"/>
          <w:b/>
          <w:sz w:val="28"/>
          <w:szCs w:val="28"/>
        </w:rPr>
        <w:t>North</w:t>
      </w:r>
      <w:r w:rsidR="627EE554" w:rsidRPr="00276663">
        <w:rPr>
          <w:rFonts w:ascii="Proxima Nova" w:eastAsia="Proxima Nova" w:hAnsi="Proxima Nova" w:cs="Proxima Nova"/>
          <w:b/>
          <w:sz w:val="28"/>
          <w:szCs w:val="28"/>
        </w:rPr>
        <w:t xml:space="preserve"> Beckons</w:t>
      </w:r>
    </w:p>
    <w:p w14:paraId="1142E87C" w14:textId="298C69E2" w:rsidR="39AF7023" w:rsidRPr="00276663" w:rsidRDefault="4FAE7C94" w:rsidP="7CA43A0C">
      <w:pPr>
        <w:ind w:left="360"/>
        <w:rPr>
          <w:rFonts w:ascii="Proxima Nova" w:eastAsia="Proxima Nova" w:hAnsi="Proxima Nova" w:cs="Proxima Nova"/>
          <w:color w:val="000000" w:themeColor="text1"/>
        </w:rPr>
      </w:pPr>
      <w:r w:rsidRPr="7CA43A0C">
        <w:rPr>
          <w:rFonts w:ascii="Proxima Nova" w:eastAsia="Proxima Nova" w:hAnsi="Proxima Nova" w:cs="Proxima Nova"/>
        </w:rPr>
        <w:t>Beneath the lingering glow of the Arctic summer sun,</w:t>
      </w:r>
      <w:r w:rsidR="39AF7023" w:rsidRPr="7CA43A0C">
        <w:rPr>
          <w:rFonts w:ascii="Proxima Nova" w:eastAsia="Proxima Nova" w:hAnsi="Proxima Nova" w:cs="Proxima Nova"/>
        </w:rPr>
        <w:t xml:space="preserve"> Qausuittuq</w:t>
      </w:r>
      <w:r w:rsidR="7B282436" w:rsidRPr="7CA43A0C">
        <w:rPr>
          <w:rFonts w:ascii="Proxima Nova" w:eastAsia="Proxima Nova" w:hAnsi="Proxima Nova" w:cs="Proxima Nova"/>
        </w:rPr>
        <w:t xml:space="preserve">, </w:t>
      </w:r>
      <w:r w:rsidR="39AF7023" w:rsidRPr="7CA43A0C">
        <w:rPr>
          <w:rFonts w:ascii="Proxima Nova" w:eastAsia="Proxima Nova" w:hAnsi="Proxima Nova" w:cs="Proxima Nova"/>
        </w:rPr>
        <w:t>“the place with no dawn</w:t>
      </w:r>
      <w:r w:rsidR="486A85D1" w:rsidRPr="7CA43A0C">
        <w:rPr>
          <w:rFonts w:ascii="Proxima Nova" w:eastAsia="Proxima Nova" w:hAnsi="Proxima Nova" w:cs="Proxima Nova"/>
        </w:rPr>
        <w:t>,</w:t>
      </w:r>
      <w:r w:rsidR="39AF7023" w:rsidRPr="7CA43A0C">
        <w:rPr>
          <w:rFonts w:ascii="Proxima Nova" w:eastAsia="Proxima Nova" w:hAnsi="Proxima Nova" w:cs="Proxima Nova"/>
        </w:rPr>
        <w:t>”</w:t>
      </w:r>
      <w:r w:rsidR="68179248" w:rsidRPr="7CA43A0C">
        <w:rPr>
          <w:rFonts w:ascii="Proxima Nova" w:eastAsia="Proxima Nova" w:hAnsi="Proxima Nova" w:cs="Proxima Nova"/>
        </w:rPr>
        <w:t xml:space="preserve"> </w:t>
      </w:r>
      <w:r w:rsidR="39AF7023" w:rsidRPr="7CA43A0C">
        <w:rPr>
          <w:rFonts w:ascii="Proxima Nova" w:eastAsia="Proxima Nova" w:hAnsi="Proxima Nova" w:cs="Proxima Nova"/>
        </w:rPr>
        <w:t xml:space="preserve">welcomes you to the High Arctic. Set amid gravel flats and rolling moraine, this community carries stories of </w:t>
      </w:r>
      <w:r w:rsidR="4F24F99B" w:rsidRPr="7CA43A0C">
        <w:rPr>
          <w:rFonts w:ascii="Proxima Nova" w:eastAsia="Proxima Nova" w:hAnsi="Proxima Nova" w:cs="Proxima Nova"/>
        </w:rPr>
        <w:t xml:space="preserve">adaptation </w:t>
      </w:r>
      <w:r w:rsidR="39AF7023" w:rsidRPr="7CA43A0C">
        <w:rPr>
          <w:rFonts w:ascii="Proxima Nova" w:eastAsia="Proxima Nova" w:hAnsi="Proxima Nova" w:cs="Proxima Nova"/>
        </w:rPr>
        <w:t xml:space="preserve">and renewal, from relocation in 1953 to its role today as a gateway for Arctic research and travel. Take time to orient yourself to the land and its stories before embarking aboard the </w:t>
      </w:r>
      <w:r w:rsidR="39AF7023" w:rsidRPr="7CA43A0C">
        <w:rPr>
          <w:rFonts w:ascii="Proxima Nova" w:eastAsia="Proxima Nova" w:hAnsi="Proxima Nova" w:cs="Proxima Nova"/>
          <w:i/>
          <w:iCs/>
        </w:rPr>
        <w:t>Ocean Nova</w:t>
      </w:r>
      <w:r w:rsidR="1E24F639" w:rsidRPr="7CA43A0C">
        <w:rPr>
          <w:rFonts w:ascii="Proxima Nova" w:eastAsia="Proxima Nova" w:hAnsi="Proxima Nova" w:cs="Proxima Nova"/>
          <w:i/>
          <w:iCs/>
        </w:rPr>
        <w:t xml:space="preserve">. </w:t>
      </w:r>
      <w:r w:rsidR="1E24F639" w:rsidRPr="7CA43A0C">
        <w:rPr>
          <w:rFonts w:ascii="Proxima Nova" w:eastAsia="Proxima Nova" w:hAnsi="Proxima Nova" w:cs="Proxima Nova"/>
        </w:rPr>
        <w:t>T</w:t>
      </w:r>
      <w:r w:rsidR="39AF7023" w:rsidRPr="7CA43A0C">
        <w:rPr>
          <w:rFonts w:ascii="Proxima Nova" w:eastAsia="Proxima Nova" w:hAnsi="Proxima Nova" w:cs="Proxima Nova"/>
        </w:rPr>
        <w:t>he North awaits.</w:t>
      </w:r>
    </w:p>
    <w:p w14:paraId="7CAB6A9A" w14:textId="392DFB5D" w:rsidR="2763E059" w:rsidRPr="00276663" w:rsidRDefault="2763E059" w:rsidP="00276663">
      <w:pPr>
        <w:numPr>
          <w:ilvl w:val="0"/>
          <w:numId w:val="0"/>
        </w:numPr>
        <w:spacing w:after="300"/>
        <w:ind w:left="-360"/>
        <w:contextualSpacing/>
        <w:rPr>
          <w:rFonts w:ascii="Proxima Nova" w:eastAsia="Proxima Nova" w:hAnsi="Proxima Nova" w:cs="Proxima Nova"/>
        </w:rPr>
      </w:pPr>
    </w:p>
    <w:p w14:paraId="5FA7B618" w14:textId="6FCF51E0" w:rsidR="00795374" w:rsidRPr="00276663" w:rsidRDefault="15B0595D" w:rsidP="00276663">
      <w:pPr>
        <w:numPr>
          <w:ilvl w:val="0"/>
          <w:numId w:val="0"/>
        </w:numPr>
        <w:ind w:left="360"/>
        <w:rPr>
          <w:rFonts w:ascii="Proxima Nova" w:eastAsia="Proxima Nova" w:hAnsi="Proxima Nova" w:cs="Proxima Nova"/>
          <w:b/>
          <w:color w:val="000000" w:themeColor="text1"/>
        </w:rPr>
      </w:pPr>
      <w:r w:rsidRPr="00276663">
        <w:rPr>
          <w:rFonts w:ascii="Proxima Nova" w:eastAsia="Proxima Nova" w:hAnsi="Proxima Nova" w:cs="Proxima Nova"/>
          <w:color w:val="000000" w:themeColor="text1"/>
        </w:rPr>
        <w:t>Days 2–3</w:t>
      </w:r>
      <w:r w:rsidR="57CA1820" w:rsidRPr="00276663">
        <w:rPr>
          <w:rFonts w:ascii="Proxima Nova" w:eastAsia="Proxima Nova" w:hAnsi="Proxima Nova" w:cs="Proxima Nova"/>
          <w:color w:val="000000" w:themeColor="text1"/>
        </w:rPr>
        <w:t xml:space="preserve">: </w:t>
      </w:r>
      <w:proofErr w:type="spellStart"/>
      <w:r w:rsidRPr="00276663">
        <w:rPr>
          <w:rFonts w:ascii="Proxima Nova" w:eastAsia="Proxima Nova" w:hAnsi="Proxima Nova" w:cs="Proxima Nova"/>
          <w:color w:val="000000" w:themeColor="text1"/>
        </w:rPr>
        <w:t>Tallurutiup</w:t>
      </w:r>
      <w:proofErr w:type="spellEnd"/>
      <w:r w:rsidRPr="00276663">
        <w:rPr>
          <w:rFonts w:ascii="Proxima Nova" w:eastAsia="Proxima Nova" w:hAnsi="Proxima Nova" w:cs="Proxima Nova"/>
          <w:color w:val="000000" w:themeColor="text1"/>
        </w:rPr>
        <w:t xml:space="preserve"> </w:t>
      </w:r>
      <w:proofErr w:type="spellStart"/>
      <w:r w:rsidRPr="00276663">
        <w:rPr>
          <w:rFonts w:ascii="Proxima Nova" w:eastAsia="Proxima Nova" w:hAnsi="Proxima Nova" w:cs="Proxima Nova"/>
          <w:color w:val="000000" w:themeColor="text1"/>
        </w:rPr>
        <w:t>Imanga</w:t>
      </w:r>
      <w:proofErr w:type="spellEnd"/>
      <w:r w:rsidRPr="00276663">
        <w:rPr>
          <w:rFonts w:ascii="Proxima Nova" w:eastAsia="Proxima Nova" w:hAnsi="Proxima Nova" w:cs="Proxima Nova"/>
          <w:color w:val="000000" w:themeColor="text1"/>
        </w:rPr>
        <w:t xml:space="preserve"> (Lancaster Sound)</w:t>
      </w:r>
      <w:r w:rsidRPr="00276663">
        <w:rPr>
          <w:rFonts w:ascii="Proxima Nova" w:hAnsi="Proxima Nova"/>
        </w:rPr>
        <w:br/>
      </w:r>
      <w:r w:rsidR="244BF699" w:rsidRPr="00276663">
        <w:rPr>
          <w:rFonts w:ascii="Proxima Nova" w:eastAsia="Proxima Nova" w:hAnsi="Proxima Nova" w:cs="Proxima Nova"/>
          <w:b/>
          <w:color w:val="000000" w:themeColor="text1"/>
          <w:sz w:val="28"/>
          <w:szCs w:val="28"/>
        </w:rPr>
        <w:t>Whales, Ice, and Vast Horizons</w:t>
      </w:r>
    </w:p>
    <w:p w14:paraId="754B75A3" w14:textId="0AF831A6" w:rsidR="15B0595D" w:rsidRPr="00276663" w:rsidRDefault="3C974521" w:rsidP="00276663">
      <w:pPr>
        <w:numPr>
          <w:ilvl w:val="0"/>
          <w:numId w:val="0"/>
        </w:numPr>
        <w:ind w:left="360"/>
        <w:rPr>
          <w:rFonts w:ascii="Proxima Nova" w:eastAsia="Proxima Nova" w:hAnsi="Proxima Nova" w:cs="Proxima Nova"/>
          <w:b/>
          <w:color w:val="000000" w:themeColor="text1"/>
        </w:rPr>
      </w:pPr>
      <w:r w:rsidRPr="00276663">
        <w:rPr>
          <w:rFonts w:ascii="Proxima Nova" w:eastAsia="Proxima Nova" w:hAnsi="Proxima Nova" w:cs="Proxima Nova"/>
        </w:rPr>
        <w:t xml:space="preserve">Enter </w:t>
      </w:r>
      <w:proofErr w:type="spellStart"/>
      <w:r w:rsidRPr="00276663">
        <w:rPr>
          <w:rFonts w:ascii="Proxima Nova" w:eastAsia="Proxima Nova" w:hAnsi="Proxima Nova" w:cs="Proxima Nova"/>
        </w:rPr>
        <w:t>Tallurutiup</w:t>
      </w:r>
      <w:proofErr w:type="spellEnd"/>
      <w:r w:rsidRPr="00276663">
        <w:rPr>
          <w:rFonts w:ascii="Proxima Nova" w:eastAsia="Proxima Nova" w:hAnsi="Proxima Nova" w:cs="Proxima Nova"/>
        </w:rPr>
        <w:t xml:space="preserve"> </w:t>
      </w:r>
      <w:proofErr w:type="spellStart"/>
      <w:r w:rsidRPr="00276663">
        <w:rPr>
          <w:rFonts w:ascii="Proxima Nova" w:eastAsia="Proxima Nova" w:hAnsi="Proxima Nova" w:cs="Proxima Nova"/>
        </w:rPr>
        <w:t>Imanga</w:t>
      </w:r>
      <w:proofErr w:type="spellEnd"/>
      <w:r w:rsidRPr="00276663">
        <w:rPr>
          <w:rFonts w:ascii="Proxima Nova" w:eastAsia="Proxima Nova" w:hAnsi="Proxima Nova" w:cs="Proxima Nova"/>
        </w:rPr>
        <w:t xml:space="preserve">, a thriving marine sanctuary where whales, walrus, </w:t>
      </w:r>
      <w:r w:rsidR="283B3DCE" w:rsidRPr="00276663">
        <w:rPr>
          <w:rFonts w:ascii="Proxima Nova" w:eastAsia="Proxima Nova" w:hAnsi="Proxima Nova" w:cs="Proxima Nova"/>
        </w:rPr>
        <w:t xml:space="preserve">seals, </w:t>
      </w:r>
      <w:r w:rsidRPr="00276663">
        <w:rPr>
          <w:rFonts w:ascii="Proxima Nova" w:eastAsia="Proxima Nova" w:hAnsi="Proxima Nova" w:cs="Proxima Nova"/>
        </w:rPr>
        <w:t xml:space="preserve">and seabirds gather among towering cliffs, </w:t>
      </w:r>
      <w:r w:rsidR="4CD811D5" w:rsidRPr="00276663">
        <w:rPr>
          <w:rFonts w:ascii="Proxima Nova" w:eastAsia="Proxima Nova" w:hAnsi="Proxima Nova" w:cs="Proxima Nova"/>
        </w:rPr>
        <w:t>deep fjords</w:t>
      </w:r>
      <w:r w:rsidR="6A06D6E5" w:rsidRPr="00276663">
        <w:rPr>
          <w:rFonts w:ascii="Proxima Nova" w:eastAsia="Proxima Nova" w:hAnsi="Proxima Nova" w:cs="Proxima Nova"/>
        </w:rPr>
        <w:t>,</w:t>
      </w:r>
      <w:r w:rsidRPr="00276663">
        <w:rPr>
          <w:rFonts w:ascii="Proxima Nova" w:eastAsia="Proxima Nova" w:hAnsi="Proxima Nova" w:cs="Proxima Nova"/>
        </w:rPr>
        <w:t xml:space="preserve"> and endless horizons. Step ashore </w:t>
      </w:r>
      <w:r w:rsidRPr="00276663">
        <w:rPr>
          <w:rFonts w:ascii="Proxima Nova" w:eastAsia="Proxima Nova" w:hAnsi="Proxima Nova" w:cs="Proxima Nova"/>
        </w:rPr>
        <w:lastRenderedPageBreak/>
        <w:t xml:space="preserve">on Devon Island, where glaciers meet the sea and </w:t>
      </w:r>
      <w:r w:rsidR="72EB4641" w:rsidRPr="00276663">
        <w:rPr>
          <w:rFonts w:ascii="Proxima Nova" w:eastAsia="Proxima Nova" w:hAnsi="Proxima Nova" w:cs="Proxima Nova"/>
        </w:rPr>
        <w:t xml:space="preserve">archaeological traces reflect </w:t>
      </w:r>
      <w:r w:rsidR="557FB45F" w:rsidRPr="00276663">
        <w:rPr>
          <w:rFonts w:ascii="Proxima Nova" w:eastAsia="Proxima Nova" w:hAnsi="Proxima Nova" w:cs="Proxima Nova"/>
        </w:rPr>
        <w:t xml:space="preserve">centuries </w:t>
      </w:r>
      <w:r w:rsidR="6DCA20C8" w:rsidRPr="00276663">
        <w:rPr>
          <w:rFonts w:ascii="Proxima Nova" w:eastAsia="Proxima Nova" w:hAnsi="Proxima Nova" w:cs="Proxima Nova"/>
        </w:rPr>
        <w:t>of</w:t>
      </w:r>
      <w:r w:rsidR="72EB4641" w:rsidRPr="00276663">
        <w:rPr>
          <w:rFonts w:ascii="Proxima Nova" w:eastAsia="Proxima Nova" w:hAnsi="Proxima Nova" w:cs="Proxima Nova"/>
        </w:rPr>
        <w:t xml:space="preserve"> Inuit use and knowledge of this land</w:t>
      </w:r>
      <w:r w:rsidR="6E62D64D" w:rsidRPr="00276663">
        <w:rPr>
          <w:rFonts w:ascii="Proxima Nova" w:eastAsia="Proxima Nova" w:hAnsi="Proxima Nova" w:cs="Proxima Nova"/>
        </w:rPr>
        <w:t>.</w:t>
      </w:r>
    </w:p>
    <w:p w14:paraId="67890DB0" w14:textId="544BE8EE" w:rsidR="15B0595D" w:rsidRPr="00276663" w:rsidRDefault="15B0595D" w:rsidP="00276663">
      <w:pPr>
        <w:numPr>
          <w:ilvl w:val="0"/>
          <w:numId w:val="0"/>
        </w:numPr>
        <w:spacing w:after="300"/>
        <w:ind w:left="360"/>
        <w:contextualSpacing/>
        <w:rPr>
          <w:rFonts w:ascii="Proxima Nova" w:eastAsia="Proxima Nova" w:hAnsi="Proxima Nova" w:cs="Proxima Nova"/>
        </w:rPr>
      </w:pPr>
    </w:p>
    <w:p w14:paraId="4C941FEE" w14:textId="33E3BD30" w:rsidR="15B0595D" w:rsidRPr="00276663" w:rsidRDefault="15B0595D" w:rsidP="00276663">
      <w:pPr>
        <w:numPr>
          <w:ilvl w:val="0"/>
          <w:numId w:val="0"/>
        </w:numPr>
        <w:ind w:left="360"/>
        <w:rPr>
          <w:rFonts w:ascii="Proxima Nova" w:eastAsia="Proxima Nova" w:hAnsi="Proxima Nova" w:cs="Proxima Nova"/>
          <w:b/>
          <w:color w:val="000000" w:themeColor="text1"/>
        </w:rPr>
      </w:pPr>
      <w:r w:rsidRPr="00276663">
        <w:rPr>
          <w:rFonts w:ascii="Proxima Nova" w:eastAsia="Proxima Nova" w:hAnsi="Proxima Nova" w:cs="Proxima Nova"/>
          <w:color w:val="000000" w:themeColor="text1"/>
        </w:rPr>
        <w:t>Day 4</w:t>
      </w:r>
      <w:r w:rsidR="2465CB8B" w:rsidRPr="00276663">
        <w:rPr>
          <w:rFonts w:ascii="Proxima Nova" w:eastAsia="Proxima Nova" w:hAnsi="Proxima Nova" w:cs="Proxima Nova"/>
          <w:color w:val="000000" w:themeColor="text1"/>
        </w:rPr>
        <w:t xml:space="preserve">: </w:t>
      </w:r>
      <w:r w:rsidRPr="00276663">
        <w:rPr>
          <w:rFonts w:ascii="Proxima Nova" w:eastAsia="Proxima Nova" w:hAnsi="Proxima Nova" w:cs="Proxima Nova"/>
          <w:color w:val="000000" w:themeColor="text1"/>
        </w:rPr>
        <w:t>Qaanaaq, Greenland</w:t>
      </w:r>
      <w:r w:rsidRPr="00276663">
        <w:rPr>
          <w:rFonts w:ascii="Proxima Nova" w:hAnsi="Proxima Nova"/>
        </w:rPr>
        <w:br/>
      </w:r>
      <w:r w:rsidR="09376030" w:rsidRPr="00276663">
        <w:rPr>
          <w:rFonts w:ascii="Proxima Nova" w:eastAsia="Proxima Nova" w:hAnsi="Proxima Nova" w:cs="Proxima Nova"/>
          <w:b/>
          <w:color w:val="000000" w:themeColor="text1"/>
          <w:sz w:val="28"/>
          <w:szCs w:val="28"/>
        </w:rPr>
        <w:t>Life at the Edge of the Sea Ice</w:t>
      </w:r>
    </w:p>
    <w:p w14:paraId="598F41F0" w14:textId="28B00E06" w:rsidR="59886F65" w:rsidRPr="00276663" w:rsidRDefault="59886F65"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color w:val="000000" w:themeColor="text1"/>
        </w:rPr>
        <w:t xml:space="preserve">Set against a backdrop of mountains and drifting sea ice, Qaanaaq is one of the world’s northernmost towns and a centre of </w:t>
      </w:r>
      <w:proofErr w:type="spellStart"/>
      <w:r w:rsidRPr="00276663">
        <w:rPr>
          <w:rFonts w:ascii="Proxima Nova" w:eastAsia="Proxima Nova" w:hAnsi="Proxima Nova" w:cs="Proxima Nova"/>
          <w:color w:val="000000" w:themeColor="text1"/>
        </w:rPr>
        <w:t>Inughuit</w:t>
      </w:r>
      <w:proofErr w:type="spellEnd"/>
      <w:r w:rsidRPr="00276663">
        <w:rPr>
          <w:rFonts w:ascii="Proxima Nova" w:eastAsia="Proxima Nova" w:hAnsi="Proxima Nova" w:cs="Proxima Nova"/>
          <w:color w:val="000000" w:themeColor="text1"/>
        </w:rPr>
        <w:t xml:space="preserve"> culture. </w:t>
      </w:r>
      <w:r w:rsidR="4B15DE13" w:rsidRPr="00276663">
        <w:rPr>
          <w:rFonts w:ascii="Proxima Nova" w:eastAsia="Proxima Nova" w:hAnsi="Proxima Nova" w:cs="Proxima Nova"/>
        </w:rPr>
        <w:t xml:space="preserve">Here, ancient skills and modern life flow together in rhythm with the sea ice. </w:t>
      </w:r>
      <w:r w:rsidRPr="00276663">
        <w:rPr>
          <w:rFonts w:ascii="Proxima Nova" w:eastAsia="Proxima Nova" w:hAnsi="Proxima Nova" w:cs="Proxima Nova"/>
          <w:color w:val="000000" w:themeColor="text1"/>
        </w:rPr>
        <w:t>Traditions such as dog</w:t>
      </w:r>
      <w:r w:rsidR="44CE31C6" w:rsidRPr="00276663">
        <w:rPr>
          <w:rFonts w:ascii="Proxima Nova" w:eastAsia="Proxima Nova" w:hAnsi="Proxima Nova" w:cs="Proxima Nova"/>
          <w:color w:val="000000" w:themeColor="text1"/>
        </w:rPr>
        <w:t>-</w:t>
      </w:r>
      <w:r w:rsidRPr="00276663">
        <w:rPr>
          <w:rFonts w:ascii="Proxima Nova" w:eastAsia="Proxima Nova" w:hAnsi="Proxima Nova" w:cs="Proxima Nova"/>
          <w:color w:val="000000" w:themeColor="text1"/>
        </w:rPr>
        <w:t xml:space="preserve">sledding and hunting remain vital parts of community identity, reflecting deep connections to place. </w:t>
      </w:r>
      <w:r w:rsidR="6B726085" w:rsidRPr="00276663">
        <w:rPr>
          <w:rFonts w:ascii="Proxima Nova" w:eastAsia="Proxima Nova" w:hAnsi="Proxima Nova" w:cs="Proxima Nova"/>
        </w:rPr>
        <w:t>Meeting the people of Qaanaaq offers a glimpse of extraordinary adaptation and continuity—life shaped, still, by ice, animals, and seasons.</w:t>
      </w:r>
    </w:p>
    <w:p w14:paraId="755F9056" w14:textId="12EB7F01" w:rsidR="2763E059" w:rsidRPr="00276663" w:rsidRDefault="2763E059" w:rsidP="00276663">
      <w:pPr>
        <w:numPr>
          <w:ilvl w:val="0"/>
          <w:numId w:val="0"/>
        </w:numPr>
        <w:spacing w:after="300"/>
        <w:ind w:left="360"/>
        <w:contextualSpacing/>
        <w:rPr>
          <w:rFonts w:ascii="Proxima Nova" w:eastAsia="Proxima Nova" w:hAnsi="Proxima Nova" w:cs="Proxima Nova"/>
        </w:rPr>
      </w:pPr>
    </w:p>
    <w:p w14:paraId="6BF26765" w14:textId="6A69E4FD" w:rsidR="00795374" w:rsidRPr="00276663" w:rsidRDefault="15B0595D" w:rsidP="00276663">
      <w:pPr>
        <w:numPr>
          <w:ilvl w:val="0"/>
          <w:numId w:val="0"/>
        </w:numPr>
        <w:ind w:left="360"/>
        <w:rPr>
          <w:rFonts w:ascii="Proxima Nova" w:eastAsia="Proxima Nova" w:hAnsi="Proxima Nova" w:cs="Proxima Nova"/>
          <w:b/>
          <w:color w:val="000000" w:themeColor="text1"/>
        </w:rPr>
      </w:pPr>
      <w:r w:rsidRPr="00276663">
        <w:rPr>
          <w:rFonts w:ascii="Proxima Nova" w:eastAsia="Proxima Nova" w:hAnsi="Proxima Nova" w:cs="Proxima Nova"/>
          <w:color w:val="000000" w:themeColor="text1"/>
        </w:rPr>
        <w:t>Days 5–6</w:t>
      </w:r>
      <w:r w:rsidR="6EB855D5" w:rsidRPr="00276663">
        <w:rPr>
          <w:rFonts w:ascii="Proxima Nova" w:eastAsia="Proxima Nova" w:hAnsi="Proxima Nova" w:cs="Proxima Nova"/>
          <w:color w:val="000000" w:themeColor="text1"/>
        </w:rPr>
        <w:t xml:space="preserve">: </w:t>
      </w:r>
      <w:r w:rsidRPr="00276663">
        <w:rPr>
          <w:rFonts w:ascii="Proxima Nova" w:eastAsia="Proxima Nova" w:hAnsi="Proxima Nova" w:cs="Proxima Nova"/>
          <w:color w:val="000000" w:themeColor="text1"/>
        </w:rPr>
        <w:t>Kane Basin</w:t>
      </w:r>
      <w:r w:rsidRPr="00276663">
        <w:rPr>
          <w:rFonts w:ascii="Proxima Nova" w:hAnsi="Proxima Nova"/>
        </w:rPr>
        <w:br/>
      </w:r>
      <w:r w:rsidRPr="00276663">
        <w:rPr>
          <w:rFonts w:ascii="Proxima Nova" w:eastAsia="Proxima Nova" w:hAnsi="Proxima Nova" w:cs="Proxima Nova"/>
          <w:b/>
          <w:color w:val="000000" w:themeColor="text1"/>
          <w:sz w:val="28"/>
          <w:szCs w:val="28"/>
        </w:rPr>
        <w:t>Where Continents Nearly Touch</w:t>
      </w:r>
    </w:p>
    <w:p w14:paraId="2C74BAB4" w14:textId="59AA7D1F" w:rsidR="00795374" w:rsidRPr="00276663" w:rsidRDefault="6E7BE8E3" w:rsidP="00276663">
      <w:pPr>
        <w:numPr>
          <w:ilvl w:val="0"/>
          <w:numId w:val="0"/>
        </w:numPr>
        <w:shd w:val="clear" w:color="auto" w:fill="FFFFFF" w:themeFill="background1"/>
        <w:spacing w:after="0"/>
        <w:ind w:left="360"/>
        <w:rPr>
          <w:rFonts w:ascii="Proxima Nova" w:eastAsia="Proxima Nova" w:hAnsi="Proxima Nova" w:cs="Proxima Nova"/>
        </w:rPr>
      </w:pPr>
      <w:r w:rsidRPr="00276663">
        <w:rPr>
          <w:rFonts w:ascii="Proxima Nova" w:eastAsia="Proxima Nova" w:hAnsi="Proxima Nova" w:cs="Proxima Nova"/>
          <w:color w:val="000000" w:themeColor="text1"/>
        </w:rPr>
        <w:t xml:space="preserve">Sail into Kane Basin, where the shores of Ellesmere Island and Greenland almost meet. Towering glaciers, drifting sea ice, and Arctic light set the stage for an unforgettable journey through one of the North’s most dramatic waterways. For generations, Inuit navigated these passages with exceptional skill, later followed by explorers heading toward the Pole. </w:t>
      </w:r>
      <w:r w:rsidR="67F29053" w:rsidRPr="00276663">
        <w:rPr>
          <w:rFonts w:ascii="Proxima Nova" w:eastAsia="Proxima Nova" w:hAnsi="Proxima Nova" w:cs="Proxima Nova"/>
        </w:rPr>
        <w:t xml:space="preserve">Over these two days, you’ll feel the spirit of exploration alive in </w:t>
      </w:r>
      <w:r w:rsidR="14E05D10" w:rsidRPr="00276663">
        <w:rPr>
          <w:rFonts w:ascii="Proxima Nova" w:eastAsia="Proxima Nova" w:hAnsi="Proxima Nova" w:cs="Proxima Nova"/>
        </w:rPr>
        <w:t xml:space="preserve">the </w:t>
      </w:r>
      <w:r w:rsidR="67F29053" w:rsidRPr="00276663">
        <w:rPr>
          <w:rFonts w:ascii="Proxima Nova" w:eastAsia="Proxima Nova" w:hAnsi="Proxima Nova" w:cs="Proxima Nova"/>
        </w:rPr>
        <w:t>shifting light and</w:t>
      </w:r>
      <w:r w:rsidR="750FBC2C" w:rsidRPr="00276663">
        <w:rPr>
          <w:rFonts w:ascii="Proxima Nova" w:eastAsia="Proxima Nova" w:hAnsi="Proxima Nova" w:cs="Proxima Nova"/>
        </w:rPr>
        <w:t xml:space="preserve"> every</w:t>
      </w:r>
      <w:r w:rsidR="67F29053" w:rsidRPr="00276663">
        <w:rPr>
          <w:rFonts w:ascii="Proxima Nova" w:eastAsia="Proxima Nova" w:hAnsi="Proxima Nova" w:cs="Proxima Nova"/>
        </w:rPr>
        <w:t xml:space="preserve"> drifting floe.</w:t>
      </w:r>
    </w:p>
    <w:p w14:paraId="798D5278" w14:textId="49EF7B25" w:rsidR="00795374" w:rsidRPr="00276663" w:rsidRDefault="00795374" w:rsidP="00276663">
      <w:pPr>
        <w:numPr>
          <w:ilvl w:val="0"/>
          <w:numId w:val="0"/>
        </w:numPr>
        <w:ind w:left="-360"/>
        <w:rPr>
          <w:rFonts w:ascii="Proxima Nova" w:eastAsia="Proxima Nova" w:hAnsi="Proxima Nova" w:cs="Proxima Nova"/>
          <w:color w:val="000000" w:themeColor="text1"/>
        </w:rPr>
      </w:pPr>
    </w:p>
    <w:p w14:paraId="10AC2F0E" w14:textId="77777777" w:rsidR="00A9587F" w:rsidRPr="00276663" w:rsidRDefault="15B0595D"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color w:val="000000" w:themeColor="text1"/>
        </w:rPr>
        <w:t>Day 7</w:t>
      </w:r>
      <w:r w:rsidR="6A3D2A75" w:rsidRPr="00276663">
        <w:rPr>
          <w:rFonts w:ascii="Proxima Nova" w:eastAsia="Proxima Nova" w:hAnsi="Proxima Nova" w:cs="Proxima Nova"/>
          <w:color w:val="000000" w:themeColor="text1"/>
        </w:rPr>
        <w:t xml:space="preserve">: </w:t>
      </w:r>
      <w:proofErr w:type="spellStart"/>
      <w:r w:rsidRPr="00276663">
        <w:rPr>
          <w:rFonts w:ascii="Proxima Nova" w:eastAsia="Proxima Nova" w:hAnsi="Proxima Nova" w:cs="Proxima Nova"/>
          <w:color w:val="000000" w:themeColor="text1"/>
        </w:rPr>
        <w:t>Tartupaluk</w:t>
      </w:r>
      <w:proofErr w:type="spellEnd"/>
      <w:r w:rsidR="683EFA5B" w:rsidRPr="00276663">
        <w:rPr>
          <w:rFonts w:ascii="Proxima Nova" w:eastAsia="Proxima Nova" w:hAnsi="Proxima Nova" w:cs="Proxima Nova"/>
          <w:color w:val="000000" w:themeColor="text1"/>
        </w:rPr>
        <w:t xml:space="preserve"> (Hans Island)</w:t>
      </w:r>
      <w:r w:rsidRPr="00276663">
        <w:rPr>
          <w:rFonts w:ascii="Proxima Nova" w:hAnsi="Proxima Nova"/>
        </w:rPr>
        <w:br/>
      </w:r>
      <w:r w:rsidRPr="00276663">
        <w:rPr>
          <w:rFonts w:ascii="Proxima Nova" w:eastAsia="Proxima Nova" w:hAnsi="Proxima Nova" w:cs="Proxima Nova"/>
          <w:b/>
          <w:color w:val="000000" w:themeColor="text1"/>
          <w:sz w:val="28"/>
          <w:szCs w:val="28"/>
        </w:rPr>
        <w:t>A Shared Island</w:t>
      </w:r>
    </w:p>
    <w:p w14:paraId="3DA1C1FA" w14:textId="0AE92E7C" w:rsidR="00795374" w:rsidRPr="00276663" w:rsidRDefault="1922959A"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color w:val="000000" w:themeColor="text1"/>
        </w:rPr>
        <w:t xml:space="preserve">Set foot on </w:t>
      </w:r>
      <w:proofErr w:type="spellStart"/>
      <w:r w:rsidRPr="00276663">
        <w:rPr>
          <w:rFonts w:ascii="Proxima Nova" w:eastAsia="Proxima Nova" w:hAnsi="Proxima Nova" w:cs="Proxima Nova"/>
          <w:color w:val="000000" w:themeColor="text1"/>
        </w:rPr>
        <w:t>Tartupaluk</w:t>
      </w:r>
      <w:proofErr w:type="spellEnd"/>
      <w:r w:rsidRPr="00276663">
        <w:rPr>
          <w:rFonts w:ascii="Proxima Nova" w:eastAsia="Proxima Nova" w:hAnsi="Proxima Nova" w:cs="Proxima Nova"/>
          <w:color w:val="000000" w:themeColor="text1"/>
        </w:rPr>
        <w:t xml:space="preserve">—a place few will ever visit. Perched in the middle of the Nares Strait between Canada and Greenland, this small, rocky island has long been a crossroads for Inuit, who travelled these waters freely for generations. In modern times, it became the focus of a </w:t>
      </w:r>
      <w:r w:rsidR="055EDAA4" w:rsidRPr="00276663">
        <w:rPr>
          <w:rFonts w:ascii="Proxima Nova" w:eastAsia="Proxima Nova" w:hAnsi="Proxima Nova" w:cs="Proxima Nova"/>
          <w:color w:val="000000" w:themeColor="text1"/>
        </w:rPr>
        <w:t xml:space="preserve">good-natured </w:t>
      </w:r>
      <w:r w:rsidRPr="00276663">
        <w:rPr>
          <w:rFonts w:ascii="Proxima Nova" w:eastAsia="Proxima Nova" w:hAnsi="Proxima Nova" w:cs="Proxima Nova"/>
          <w:color w:val="000000" w:themeColor="text1"/>
        </w:rPr>
        <w:t xml:space="preserve">yet symbolically potent territorial dispute between Canada and Denmark. In 2022, a historic agreement resolved the issue, establishing shared stewardship between Canada and Greenland and affirming Inuit mobility rights. </w:t>
      </w:r>
      <w:r w:rsidR="437BA6A5" w:rsidRPr="00276663">
        <w:rPr>
          <w:rFonts w:ascii="Proxima Nova" w:eastAsia="Proxima Nova" w:hAnsi="Proxima Nova" w:cs="Proxima Nova"/>
        </w:rPr>
        <w:t xml:space="preserve">Standing on </w:t>
      </w:r>
      <w:proofErr w:type="spellStart"/>
      <w:r w:rsidR="437BA6A5" w:rsidRPr="00276663">
        <w:rPr>
          <w:rFonts w:ascii="Proxima Nova" w:eastAsia="Proxima Nova" w:hAnsi="Proxima Nova" w:cs="Proxima Nova"/>
        </w:rPr>
        <w:t>Tartupaluk</w:t>
      </w:r>
      <w:proofErr w:type="spellEnd"/>
      <w:r w:rsidR="437BA6A5" w:rsidRPr="00276663">
        <w:rPr>
          <w:rFonts w:ascii="Proxima Nova" w:eastAsia="Proxima Nova" w:hAnsi="Proxima Nova" w:cs="Proxima Nova"/>
        </w:rPr>
        <w:t>, with Greenland to one side and Canada to the other, you’ll feel the quiet power of shared care for the North—and the enduring movement of Inuit across these waters.</w:t>
      </w:r>
    </w:p>
    <w:p w14:paraId="6DCE9E12" w14:textId="75700378" w:rsidR="2763E059" w:rsidRPr="00276663" w:rsidRDefault="2763E059" w:rsidP="00276663">
      <w:pPr>
        <w:numPr>
          <w:ilvl w:val="0"/>
          <w:numId w:val="0"/>
        </w:numPr>
        <w:spacing w:after="300"/>
        <w:ind w:left="360"/>
        <w:contextualSpacing/>
        <w:rPr>
          <w:rFonts w:ascii="Proxima Nova" w:eastAsia="Proxima Nova" w:hAnsi="Proxima Nova" w:cs="Proxima Nova"/>
        </w:rPr>
      </w:pPr>
    </w:p>
    <w:p w14:paraId="2EA09904" w14:textId="1ED93CF5" w:rsidR="1FCA492D" w:rsidRPr="00276663" w:rsidRDefault="1BD1251C" w:rsidP="00276663">
      <w:pPr>
        <w:numPr>
          <w:ilvl w:val="0"/>
          <w:numId w:val="0"/>
        </w:numPr>
        <w:ind w:left="360"/>
        <w:rPr>
          <w:rFonts w:ascii="Proxima Nova" w:eastAsia="Proxima Nova" w:hAnsi="Proxima Nova" w:cs="Proxima Nova"/>
          <w:b/>
          <w:color w:val="000000" w:themeColor="text1"/>
        </w:rPr>
      </w:pPr>
      <w:r w:rsidRPr="00276663">
        <w:rPr>
          <w:rFonts w:ascii="Proxima Nova" w:eastAsia="Proxima Nova" w:hAnsi="Proxima Nova" w:cs="Proxima Nova"/>
          <w:color w:val="000000" w:themeColor="text1"/>
        </w:rPr>
        <w:t>Days 8–9</w:t>
      </w:r>
      <w:r w:rsidR="298212F0" w:rsidRPr="00276663">
        <w:rPr>
          <w:rFonts w:ascii="Proxima Nova" w:eastAsia="Proxima Nova" w:hAnsi="Proxima Nova" w:cs="Proxima Nova"/>
          <w:color w:val="000000" w:themeColor="text1"/>
        </w:rPr>
        <w:t xml:space="preserve">: </w:t>
      </w:r>
      <w:r w:rsidRPr="00276663">
        <w:rPr>
          <w:rFonts w:ascii="Proxima Nova" w:eastAsia="Proxima Nova" w:hAnsi="Proxima Nova" w:cs="Proxima Nova"/>
          <w:color w:val="000000" w:themeColor="text1"/>
        </w:rPr>
        <w:t>Smith Sound</w:t>
      </w:r>
      <w:r w:rsidR="1FCA492D" w:rsidRPr="00276663">
        <w:rPr>
          <w:rFonts w:ascii="Proxima Nova" w:hAnsi="Proxima Nova"/>
        </w:rPr>
        <w:br/>
      </w:r>
      <w:r w:rsidR="70F8EF1D" w:rsidRPr="00276663">
        <w:rPr>
          <w:rFonts w:ascii="Proxima Nova" w:eastAsia="Proxima Nova" w:hAnsi="Proxima Nova" w:cs="Proxima Nova"/>
          <w:b/>
          <w:color w:val="000000" w:themeColor="text1"/>
          <w:sz w:val="28"/>
          <w:szCs w:val="28"/>
        </w:rPr>
        <w:t>Gateway to the Great Upwelling</w:t>
      </w:r>
    </w:p>
    <w:p w14:paraId="550E6E40" w14:textId="29C21894" w:rsidR="204ECC15" w:rsidRPr="00276663" w:rsidRDefault="70F8EF1D" w:rsidP="00276663">
      <w:pPr>
        <w:numPr>
          <w:ilvl w:val="0"/>
          <w:numId w:val="0"/>
        </w:numPr>
        <w:shd w:val="clear" w:color="auto" w:fill="FFFFFF" w:themeFill="background1"/>
        <w:spacing w:after="0"/>
        <w:ind w:left="360"/>
        <w:rPr>
          <w:rFonts w:ascii="Proxima Nova" w:eastAsia="Proxima Nova" w:hAnsi="Proxima Nova" w:cs="Proxima Nova"/>
        </w:rPr>
      </w:pPr>
      <w:r w:rsidRPr="00276663">
        <w:rPr>
          <w:rFonts w:ascii="Proxima Nova" w:eastAsia="Proxima Nova" w:hAnsi="Proxima Nova" w:cs="Proxima Nova"/>
          <w:color w:val="000000" w:themeColor="text1"/>
        </w:rPr>
        <w:lastRenderedPageBreak/>
        <w:t xml:space="preserve">Venture through Smith Sound, the dramatic channel linking Kane Basin to Baffin Bay and the southern entrance to </w:t>
      </w:r>
      <w:proofErr w:type="spellStart"/>
      <w:r w:rsidR="0A619763" w:rsidRPr="00276663">
        <w:rPr>
          <w:rFonts w:ascii="Proxima Nova" w:eastAsia="Proxima Nova" w:hAnsi="Proxima Nova" w:cs="Proxima Nova"/>
          <w:color w:val="000000" w:themeColor="text1"/>
        </w:rPr>
        <w:t>Sarvarjuaq</w:t>
      </w:r>
      <w:proofErr w:type="spellEnd"/>
      <w:r w:rsidR="31C92AC6" w:rsidRPr="00276663">
        <w:rPr>
          <w:rFonts w:ascii="Proxima Nova" w:eastAsia="Proxima Nova" w:hAnsi="Proxima Nova" w:cs="Proxima Nova"/>
          <w:color w:val="000000" w:themeColor="text1"/>
        </w:rPr>
        <w:t>/</w:t>
      </w:r>
      <w:proofErr w:type="spellStart"/>
      <w:r w:rsidRPr="00276663">
        <w:rPr>
          <w:rFonts w:ascii="Proxima Nova" w:eastAsia="Proxima Nova" w:hAnsi="Proxima Nova" w:cs="Proxima Nova"/>
          <w:color w:val="000000" w:themeColor="text1"/>
        </w:rPr>
        <w:t>Pikialasorsuaq</w:t>
      </w:r>
      <w:proofErr w:type="spellEnd"/>
      <w:r w:rsidRPr="00276663">
        <w:rPr>
          <w:rFonts w:ascii="Proxima Nova" w:eastAsia="Proxima Nova" w:hAnsi="Proxima Nova" w:cs="Proxima Nova"/>
          <w:color w:val="000000" w:themeColor="text1"/>
        </w:rPr>
        <w:t xml:space="preserve"> (The North Water Polynya) — “The Great Upwelling.” Surrounded by shifting sea ice, this vast recurring area of open water is the largest Arctic polynya and the most biologically productive region north of the Arctic Circle. Its nutrient-rich waters </w:t>
      </w:r>
      <w:r w:rsidR="7437ACFC" w:rsidRPr="00276663">
        <w:rPr>
          <w:rFonts w:ascii="Proxima Nova" w:eastAsia="Proxima Nova" w:hAnsi="Proxima Nova" w:cs="Proxima Nova"/>
          <w:color w:val="000000" w:themeColor="text1"/>
        </w:rPr>
        <w:t>breathe life into the Arctic</w:t>
      </w:r>
      <w:r w:rsidR="43D91A9E" w:rsidRPr="00276663">
        <w:rPr>
          <w:rFonts w:ascii="Proxima Nova" w:eastAsia="Proxima Nova" w:hAnsi="Proxima Nova" w:cs="Proxima Nova"/>
          <w:color w:val="000000" w:themeColor="text1"/>
        </w:rPr>
        <w:t>,</w:t>
      </w:r>
      <w:r w:rsidR="7437ACFC" w:rsidRPr="00276663">
        <w:rPr>
          <w:rFonts w:ascii="Proxima Nova" w:eastAsia="Proxima Nova" w:hAnsi="Proxima Nova" w:cs="Proxima Nova"/>
          <w:color w:val="000000" w:themeColor="text1"/>
        </w:rPr>
        <w:t xml:space="preserve"> </w:t>
      </w:r>
      <w:r w:rsidRPr="00276663">
        <w:rPr>
          <w:rFonts w:ascii="Proxima Nova" w:eastAsia="Proxima Nova" w:hAnsi="Proxima Nova" w:cs="Proxima Nova"/>
          <w:color w:val="000000" w:themeColor="text1"/>
        </w:rPr>
        <w:t>drawing whales, seabirds, and seals.</w:t>
      </w:r>
      <w:r w:rsidR="64C28323" w:rsidRPr="00276663">
        <w:rPr>
          <w:rFonts w:ascii="Proxima Nova" w:eastAsia="Proxima Nova" w:hAnsi="Proxima Nova" w:cs="Proxima Nova"/>
          <w:color w:val="000000" w:themeColor="text1"/>
        </w:rPr>
        <w:t xml:space="preserve"> </w:t>
      </w:r>
      <w:r w:rsidRPr="00276663">
        <w:rPr>
          <w:rFonts w:ascii="Proxima Nova" w:hAnsi="Proxima Nova"/>
        </w:rPr>
        <w:br/>
      </w:r>
    </w:p>
    <w:p w14:paraId="6D6F9723" w14:textId="538F92EB" w:rsidR="2763E059" w:rsidRPr="00276663" w:rsidRDefault="2763E059" w:rsidP="00276663">
      <w:pPr>
        <w:numPr>
          <w:ilvl w:val="0"/>
          <w:numId w:val="0"/>
        </w:numPr>
        <w:shd w:val="clear" w:color="auto" w:fill="FFFFFF" w:themeFill="background1"/>
        <w:spacing w:after="0"/>
        <w:ind w:left="360"/>
        <w:contextualSpacing/>
        <w:rPr>
          <w:rFonts w:ascii="Proxima Nova" w:eastAsia="Proxima Nova" w:hAnsi="Proxima Nova" w:cs="Proxima Nova"/>
          <w:color w:val="000000" w:themeColor="text1"/>
        </w:rPr>
      </w:pPr>
    </w:p>
    <w:p w14:paraId="2D136E60" w14:textId="070DA566" w:rsidR="00795374" w:rsidRPr="00276663" w:rsidRDefault="15B0595D"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color w:val="000000" w:themeColor="text1"/>
        </w:rPr>
        <w:t>Day 10</w:t>
      </w:r>
      <w:r w:rsidR="508E8EEE" w:rsidRPr="00276663">
        <w:rPr>
          <w:rFonts w:ascii="Proxima Nova" w:eastAsia="Proxima Nova" w:hAnsi="Proxima Nova" w:cs="Proxima Nova"/>
          <w:color w:val="000000" w:themeColor="text1"/>
        </w:rPr>
        <w:t xml:space="preserve">: </w:t>
      </w:r>
      <w:proofErr w:type="spellStart"/>
      <w:r w:rsidR="42C5F92F" w:rsidRPr="00276663">
        <w:rPr>
          <w:rFonts w:ascii="Proxima Nova" w:eastAsia="Proxima Nova" w:hAnsi="Proxima Nova" w:cs="Proxima Nova"/>
          <w:color w:val="000000" w:themeColor="text1"/>
        </w:rPr>
        <w:t>Aujuittuq</w:t>
      </w:r>
      <w:proofErr w:type="spellEnd"/>
      <w:r w:rsidR="42C5F92F" w:rsidRPr="00276663">
        <w:rPr>
          <w:rFonts w:ascii="Proxima Nova" w:eastAsia="Proxima Nova" w:hAnsi="Proxima Nova" w:cs="Proxima Nova"/>
          <w:color w:val="000000" w:themeColor="text1"/>
        </w:rPr>
        <w:t xml:space="preserve"> (Grise Fjord)</w:t>
      </w:r>
      <w:r w:rsidRPr="00276663">
        <w:rPr>
          <w:rFonts w:ascii="Proxima Nova" w:eastAsia="Proxima Nova" w:hAnsi="Proxima Nova" w:cs="Proxima Nova"/>
          <w:color w:val="000000" w:themeColor="text1"/>
        </w:rPr>
        <w:t>, N</w:t>
      </w:r>
      <w:r w:rsidR="7AFAAF74" w:rsidRPr="00276663">
        <w:rPr>
          <w:rFonts w:ascii="Proxima Nova" w:eastAsia="Proxima Nova" w:hAnsi="Proxima Nova" w:cs="Proxima Nova"/>
          <w:color w:val="000000" w:themeColor="text1"/>
        </w:rPr>
        <w:t>U, Canada</w:t>
      </w:r>
      <w:r w:rsidRPr="00276663">
        <w:rPr>
          <w:rFonts w:ascii="Proxima Nova" w:hAnsi="Proxima Nova"/>
        </w:rPr>
        <w:br/>
      </w:r>
      <w:r w:rsidR="157D58CA" w:rsidRPr="00276663">
        <w:rPr>
          <w:rFonts w:ascii="Proxima Nova" w:eastAsia="Proxima Nova" w:hAnsi="Proxima Nova" w:cs="Proxima Nova"/>
          <w:b/>
          <w:color w:val="000000" w:themeColor="text1"/>
          <w:sz w:val="28"/>
          <w:szCs w:val="28"/>
        </w:rPr>
        <w:t>Life in the Place That Never Thaws</w:t>
      </w:r>
    </w:p>
    <w:p w14:paraId="7A30C9E7" w14:textId="00E0E60F" w:rsidR="0028791F" w:rsidRPr="00276663" w:rsidRDefault="5F8250B1"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color w:val="000000" w:themeColor="text1"/>
        </w:rPr>
        <w:t xml:space="preserve">Set amid stark mountains and sweeping tundra, </w:t>
      </w:r>
      <w:proofErr w:type="spellStart"/>
      <w:r w:rsidRPr="00276663">
        <w:rPr>
          <w:rFonts w:ascii="Proxima Nova" w:eastAsia="Proxima Nova" w:hAnsi="Proxima Nova" w:cs="Proxima Nova"/>
          <w:color w:val="000000" w:themeColor="text1"/>
        </w:rPr>
        <w:t>Aujuittuq</w:t>
      </w:r>
      <w:proofErr w:type="spellEnd"/>
      <w:r w:rsidR="496D8B7E" w:rsidRPr="00276663">
        <w:rPr>
          <w:rFonts w:ascii="Proxima Nova" w:eastAsia="Proxima Nova" w:hAnsi="Proxima Nova" w:cs="Proxima Nova"/>
          <w:color w:val="000000" w:themeColor="text1"/>
        </w:rPr>
        <w:t>,</w:t>
      </w:r>
      <w:r w:rsidRPr="00276663">
        <w:rPr>
          <w:rFonts w:ascii="Proxima Nova" w:eastAsia="Proxima Nova" w:hAnsi="Proxima Nova" w:cs="Proxima Nova"/>
          <w:color w:val="000000" w:themeColor="text1"/>
        </w:rPr>
        <w:t>“the place that never thaws”</w:t>
      </w:r>
      <w:r w:rsidR="0B80A87C" w:rsidRPr="00276663">
        <w:rPr>
          <w:rFonts w:ascii="Proxima Nova" w:eastAsia="Proxima Nova" w:hAnsi="Proxima Nova" w:cs="Proxima Nova"/>
          <w:color w:val="000000" w:themeColor="text1"/>
        </w:rPr>
        <w:t xml:space="preserve">, </w:t>
      </w:r>
      <w:r w:rsidRPr="00276663">
        <w:rPr>
          <w:rFonts w:ascii="Proxima Nova" w:eastAsia="Proxima Nova" w:hAnsi="Proxima Nova" w:cs="Proxima Nova"/>
          <w:color w:val="000000" w:themeColor="text1"/>
        </w:rPr>
        <w:t>is Canada’s northernmost community.</w:t>
      </w:r>
      <w:r w:rsidR="70194E4B" w:rsidRPr="00276663">
        <w:rPr>
          <w:rFonts w:ascii="Proxima Nova" w:eastAsia="Proxima Nova" w:hAnsi="Proxima Nova" w:cs="Proxima Nova"/>
          <w:color w:val="000000" w:themeColor="text1"/>
        </w:rPr>
        <w:t xml:space="preserve"> </w:t>
      </w:r>
      <w:r w:rsidR="5C5CF260" w:rsidRPr="00276663">
        <w:rPr>
          <w:rFonts w:ascii="Proxima Nova" w:eastAsia="Proxima Nova" w:hAnsi="Proxima Nova" w:cs="Proxima Nova"/>
        </w:rPr>
        <w:t xml:space="preserve">Here, stories of relocation and </w:t>
      </w:r>
      <w:r w:rsidR="4C45D9D9" w:rsidRPr="00276663">
        <w:rPr>
          <w:rFonts w:ascii="Proxima Nova" w:eastAsia="Proxima Nova" w:hAnsi="Proxima Nova" w:cs="Proxima Nova"/>
        </w:rPr>
        <w:t>adaptation</w:t>
      </w:r>
      <w:r w:rsidR="5C5CF260" w:rsidRPr="00276663">
        <w:rPr>
          <w:rFonts w:ascii="Proxima Nova" w:eastAsia="Proxima Nova" w:hAnsi="Proxima Nova" w:cs="Proxima Nova"/>
        </w:rPr>
        <w:t xml:space="preserve"> shape daily life. Walking with local hosts, you’ll hear how knowledge of land, sea, and seasons continues to sustain the community—a living testament to strength and </w:t>
      </w:r>
      <w:r w:rsidR="53BCC83E" w:rsidRPr="00276663">
        <w:rPr>
          <w:rFonts w:ascii="Proxima Nova" w:eastAsia="Proxima Nova" w:hAnsi="Proxima Nova" w:cs="Proxima Nova"/>
        </w:rPr>
        <w:t xml:space="preserve">ingenuity </w:t>
      </w:r>
      <w:r w:rsidR="5C5CF260" w:rsidRPr="00276663">
        <w:rPr>
          <w:rFonts w:ascii="Proxima Nova" w:eastAsia="Proxima Nova" w:hAnsi="Proxima Nova" w:cs="Proxima Nova"/>
        </w:rPr>
        <w:t xml:space="preserve">at the top of the world. </w:t>
      </w:r>
    </w:p>
    <w:p w14:paraId="13681567" w14:textId="56C128AA" w:rsidR="0028791F" w:rsidRPr="00276663" w:rsidRDefault="0028791F" w:rsidP="00276663">
      <w:pPr>
        <w:numPr>
          <w:ilvl w:val="0"/>
          <w:numId w:val="0"/>
        </w:numPr>
        <w:spacing w:after="300"/>
        <w:ind w:left="360"/>
        <w:contextualSpacing/>
        <w:rPr>
          <w:rFonts w:ascii="Proxima Nova" w:eastAsia="Proxima Nova" w:hAnsi="Proxima Nova" w:cs="Proxima Nova"/>
        </w:rPr>
      </w:pPr>
    </w:p>
    <w:p w14:paraId="07E2CB53" w14:textId="4ECC1833" w:rsidR="0028791F" w:rsidRPr="00276663" w:rsidRDefault="15B0595D"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color w:val="000000" w:themeColor="text1"/>
        </w:rPr>
        <w:t>Day 11</w:t>
      </w:r>
      <w:r w:rsidR="6C30BEEE" w:rsidRPr="00276663">
        <w:rPr>
          <w:rFonts w:ascii="Proxima Nova" w:eastAsia="Proxima Nova" w:hAnsi="Proxima Nova" w:cs="Proxima Nova"/>
          <w:color w:val="000000" w:themeColor="text1"/>
        </w:rPr>
        <w:t xml:space="preserve">: </w:t>
      </w:r>
      <w:r w:rsidRPr="00276663">
        <w:rPr>
          <w:rFonts w:ascii="Proxima Nova" w:eastAsia="Proxima Nova" w:hAnsi="Proxima Nova" w:cs="Proxima Nova"/>
          <w:color w:val="000000" w:themeColor="text1"/>
        </w:rPr>
        <w:t>Devon Island</w:t>
      </w:r>
      <w:r w:rsidRPr="00276663">
        <w:rPr>
          <w:rFonts w:ascii="Proxima Nova" w:hAnsi="Proxima Nova"/>
        </w:rPr>
        <w:br/>
      </w:r>
      <w:r w:rsidR="4A8BC845" w:rsidRPr="00276663">
        <w:rPr>
          <w:rFonts w:ascii="Proxima Nova" w:eastAsia="Proxima Nova" w:hAnsi="Proxima Nova" w:cs="Proxima Nova"/>
          <w:b/>
          <w:color w:val="000000" w:themeColor="text1"/>
          <w:sz w:val="28"/>
          <w:szCs w:val="28"/>
        </w:rPr>
        <w:t>The World’s Largest Uninhabited Island</w:t>
      </w:r>
    </w:p>
    <w:p w14:paraId="5BCD7E3E" w14:textId="1CE5E7C6" w:rsidR="00795374" w:rsidRPr="00276663" w:rsidRDefault="71F21EAB"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rPr>
        <w:t xml:space="preserve">Vast and elemental, Devon Island reveals a world shaped by ice and time. Here, broad valleys and exposed rock tell of ancient forces, while bursts of Arctic wildflowers bring unexpected colour to the tundra. Along the shore, traces of Inuit presence remind us that even in the quietest landscapes, human stories endure. </w:t>
      </w:r>
      <w:r w:rsidR="04BBD3C8" w:rsidRPr="00276663">
        <w:rPr>
          <w:rFonts w:ascii="Proxima Nova" w:eastAsia="Proxima Nova" w:hAnsi="Proxima Nova" w:cs="Proxima Nova"/>
          <w:color w:val="000000" w:themeColor="text1"/>
        </w:rPr>
        <w:t>Immense views, striking geological formations, and profound silence combine to make this one of the most atmospheric stops of the journey.</w:t>
      </w:r>
      <w:r w:rsidR="6DFF8019" w:rsidRPr="00276663">
        <w:rPr>
          <w:rFonts w:ascii="Proxima Nova" w:hAnsi="Proxima Nova"/>
        </w:rPr>
        <w:br/>
      </w:r>
    </w:p>
    <w:p w14:paraId="129CBE9B" w14:textId="14CA05A6" w:rsidR="007F68BE" w:rsidRPr="00276663" w:rsidRDefault="15B0595D" w:rsidP="00276663">
      <w:pPr>
        <w:numPr>
          <w:ilvl w:val="0"/>
          <w:numId w:val="0"/>
        </w:numPr>
        <w:ind w:left="360"/>
        <w:rPr>
          <w:rFonts w:ascii="Proxima Nova" w:eastAsia="Proxima Nova" w:hAnsi="Proxima Nova" w:cs="Proxima Nova"/>
          <w:b/>
          <w:color w:val="000000" w:themeColor="text1"/>
        </w:rPr>
      </w:pPr>
      <w:r w:rsidRPr="00276663">
        <w:rPr>
          <w:rFonts w:ascii="Proxima Nova" w:eastAsia="Proxima Nova" w:hAnsi="Proxima Nova" w:cs="Proxima Nova"/>
          <w:color w:val="000000" w:themeColor="text1"/>
        </w:rPr>
        <w:t>Day 12</w:t>
      </w:r>
      <w:r w:rsidR="71409A3B" w:rsidRPr="00276663">
        <w:rPr>
          <w:rFonts w:ascii="Proxima Nova" w:eastAsia="Proxima Nova" w:hAnsi="Proxima Nova" w:cs="Proxima Nova"/>
          <w:color w:val="000000" w:themeColor="text1"/>
        </w:rPr>
        <w:t xml:space="preserve">: </w:t>
      </w:r>
      <w:r w:rsidRPr="00276663">
        <w:rPr>
          <w:rFonts w:ascii="Proxima Nova" w:eastAsia="Proxima Nova" w:hAnsi="Proxima Nova" w:cs="Proxima Nova"/>
          <w:color w:val="000000" w:themeColor="text1"/>
        </w:rPr>
        <w:t>Beechey Island</w:t>
      </w:r>
      <w:r w:rsidRPr="00276663">
        <w:rPr>
          <w:rFonts w:ascii="Proxima Nova" w:hAnsi="Proxima Nova"/>
        </w:rPr>
        <w:br/>
      </w:r>
      <w:r w:rsidRPr="00276663">
        <w:rPr>
          <w:rFonts w:ascii="Proxima Nova" w:eastAsia="Proxima Nova" w:hAnsi="Proxima Nova" w:cs="Proxima Nova"/>
          <w:b/>
          <w:color w:val="000000" w:themeColor="text1"/>
          <w:sz w:val="28"/>
          <w:szCs w:val="28"/>
        </w:rPr>
        <w:t>Echoes of Exploration</w:t>
      </w:r>
    </w:p>
    <w:p w14:paraId="757101E3" w14:textId="1E338E86" w:rsidR="00795374" w:rsidRPr="00276663" w:rsidRDefault="04E4400E"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rPr>
        <w:t>Come ashore on Beechey Island, where Arctic history feels close and tangible. This windswept National Historic Site holds the graves of three Franklin expedition members and another who died in the search that followed. Here,</w:t>
      </w:r>
      <w:r w:rsidR="1A325DAA" w:rsidRPr="00276663">
        <w:rPr>
          <w:rFonts w:ascii="Proxima Nova" w:eastAsia="Proxima Nova" w:hAnsi="Proxima Nova" w:cs="Proxima Nova"/>
        </w:rPr>
        <w:t xml:space="preserve"> Inuit knowledge </w:t>
      </w:r>
      <w:r w:rsidRPr="00276663">
        <w:rPr>
          <w:rFonts w:ascii="Proxima Nova" w:eastAsia="Proxima Nova" w:hAnsi="Proxima Nova" w:cs="Proxima Nova"/>
        </w:rPr>
        <w:t>has been essential in revealing the fate of the</w:t>
      </w:r>
      <w:r w:rsidR="1A325DAA" w:rsidRPr="00276663">
        <w:rPr>
          <w:rFonts w:ascii="Proxima Nova" w:eastAsia="Proxima Nova" w:hAnsi="Proxima Nova" w:cs="Proxima Nova"/>
        </w:rPr>
        <w:t xml:space="preserve"> lost ships</w:t>
      </w:r>
      <w:r w:rsidRPr="00276663">
        <w:rPr>
          <w:rFonts w:ascii="Proxima Nova" w:eastAsia="Proxima Nova" w:hAnsi="Proxima Nova" w:cs="Proxima Nova"/>
        </w:rPr>
        <w:t>. Along the shoreline, the stark landscape invites reflection</w:t>
      </w:r>
      <w:r w:rsidR="1A325DAA" w:rsidRPr="00276663">
        <w:rPr>
          <w:rFonts w:ascii="Proxima Nova" w:eastAsia="Proxima Nova" w:hAnsi="Proxima Nova" w:cs="Proxima Nova"/>
        </w:rPr>
        <w:t xml:space="preserve"> on the intertwined narratives of exploration, survival, and </w:t>
      </w:r>
      <w:r w:rsidRPr="00276663">
        <w:rPr>
          <w:rFonts w:ascii="Proxima Nova" w:eastAsia="Proxima Nova" w:hAnsi="Proxima Nova" w:cs="Proxima Nova"/>
        </w:rPr>
        <w:t>knowledge that still shape our relationship with the North</w:t>
      </w:r>
      <w:r w:rsidR="1A325DAA" w:rsidRPr="00276663">
        <w:rPr>
          <w:rFonts w:ascii="Proxima Nova" w:eastAsia="Proxima Nova" w:hAnsi="Proxima Nova" w:cs="Proxima Nova"/>
        </w:rPr>
        <w:t>.</w:t>
      </w:r>
      <w:r w:rsidR="00795374" w:rsidRPr="00276663">
        <w:rPr>
          <w:rFonts w:ascii="Proxima Nova" w:hAnsi="Proxima Nova"/>
        </w:rPr>
        <w:br/>
      </w:r>
    </w:p>
    <w:p w14:paraId="10A50266" w14:textId="779C553F" w:rsidR="007F68BE" w:rsidRPr="00276663" w:rsidRDefault="15B0595D" w:rsidP="00276663">
      <w:pPr>
        <w:numPr>
          <w:ilvl w:val="0"/>
          <w:numId w:val="0"/>
        </w:numPr>
        <w:ind w:left="360"/>
        <w:rPr>
          <w:rFonts w:ascii="Proxima Nova" w:eastAsia="Proxima Nova" w:hAnsi="Proxima Nova" w:cs="Proxima Nova"/>
          <w:color w:val="000000" w:themeColor="text1"/>
        </w:rPr>
      </w:pPr>
      <w:r w:rsidRPr="00276663">
        <w:rPr>
          <w:rFonts w:ascii="Proxima Nova" w:eastAsia="Proxima Nova" w:hAnsi="Proxima Nova" w:cs="Proxima Nova"/>
          <w:color w:val="000000" w:themeColor="text1"/>
        </w:rPr>
        <w:t>Day 13</w:t>
      </w:r>
      <w:r w:rsidR="13AB1B87" w:rsidRPr="00276663">
        <w:rPr>
          <w:rFonts w:ascii="Proxima Nova" w:eastAsia="Proxima Nova" w:hAnsi="Proxima Nova" w:cs="Proxima Nova"/>
          <w:color w:val="000000" w:themeColor="text1"/>
        </w:rPr>
        <w:t xml:space="preserve">: </w:t>
      </w:r>
      <w:proofErr w:type="spellStart"/>
      <w:r w:rsidR="50DDA090" w:rsidRPr="00276663">
        <w:rPr>
          <w:rFonts w:ascii="Proxima Nova" w:eastAsia="Proxima Nova" w:hAnsi="Proxima Nova" w:cs="Proxima Nova"/>
          <w:color w:val="000000" w:themeColor="text1"/>
        </w:rPr>
        <w:t>Qausuittuq</w:t>
      </w:r>
      <w:proofErr w:type="spellEnd"/>
      <w:r w:rsidRPr="00276663">
        <w:rPr>
          <w:rFonts w:ascii="Proxima Nova" w:eastAsia="Proxima Nova" w:hAnsi="Proxima Nova" w:cs="Proxima Nova"/>
          <w:color w:val="000000" w:themeColor="text1"/>
        </w:rPr>
        <w:t xml:space="preserve"> </w:t>
      </w:r>
      <w:r w:rsidR="77ABB7CB" w:rsidRPr="00276663">
        <w:rPr>
          <w:rFonts w:ascii="Proxima Nova" w:eastAsia="Proxima Nova" w:hAnsi="Proxima Nova" w:cs="Proxima Nova"/>
          <w:color w:val="000000" w:themeColor="text1"/>
        </w:rPr>
        <w:t>(</w:t>
      </w:r>
      <w:r w:rsidRPr="00276663">
        <w:rPr>
          <w:rFonts w:ascii="Proxima Nova" w:eastAsia="Proxima Nova" w:hAnsi="Proxima Nova" w:cs="Proxima Nova"/>
          <w:color w:val="000000" w:themeColor="text1"/>
        </w:rPr>
        <w:t>Resolute</w:t>
      </w:r>
      <w:r w:rsidR="6B93EB98" w:rsidRPr="00276663">
        <w:rPr>
          <w:rFonts w:ascii="Proxima Nova" w:eastAsia="Proxima Nova" w:hAnsi="Proxima Nova" w:cs="Proxima Nova"/>
          <w:color w:val="000000" w:themeColor="text1"/>
        </w:rPr>
        <w:t>)</w:t>
      </w:r>
      <w:r w:rsidRPr="00276663">
        <w:rPr>
          <w:rFonts w:ascii="Proxima Nova" w:eastAsia="Proxima Nova" w:hAnsi="Proxima Nova" w:cs="Proxima Nova"/>
          <w:color w:val="000000" w:themeColor="text1"/>
        </w:rPr>
        <w:t>, N</w:t>
      </w:r>
      <w:r w:rsidR="5D691333" w:rsidRPr="00276663">
        <w:rPr>
          <w:rFonts w:ascii="Proxima Nova" w:eastAsia="Proxima Nova" w:hAnsi="Proxima Nova" w:cs="Proxima Nova"/>
          <w:color w:val="000000" w:themeColor="text1"/>
        </w:rPr>
        <w:t>U</w:t>
      </w:r>
      <w:r w:rsidR="00F8131D" w:rsidRPr="00276663">
        <w:rPr>
          <w:rFonts w:ascii="Proxima Nova" w:eastAsia="Proxima Nova" w:hAnsi="Proxima Nova" w:cs="Proxima Nova"/>
          <w:color w:val="000000" w:themeColor="text1"/>
        </w:rPr>
        <w:t>, Canada</w:t>
      </w:r>
      <w:r w:rsidRPr="00276663">
        <w:rPr>
          <w:rFonts w:ascii="Proxima Nova" w:hAnsi="Proxima Nova"/>
        </w:rPr>
        <w:br/>
      </w:r>
      <w:r w:rsidRPr="00276663">
        <w:rPr>
          <w:rFonts w:ascii="Proxima Nova" w:eastAsia="Proxima Nova" w:hAnsi="Proxima Nova" w:cs="Proxima Nova"/>
          <w:b/>
          <w:color w:val="000000" w:themeColor="text1"/>
          <w:sz w:val="28"/>
          <w:szCs w:val="28"/>
        </w:rPr>
        <w:t>Journey’s Reflection</w:t>
      </w:r>
    </w:p>
    <w:p w14:paraId="5EA19901" w14:textId="670319E6" w:rsidR="009E0412" w:rsidRPr="00276663" w:rsidRDefault="39149FD3" w:rsidP="00276663">
      <w:pPr>
        <w:numPr>
          <w:ilvl w:val="0"/>
          <w:numId w:val="0"/>
        </w:numPr>
        <w:ind w:left="360"/>
        <w:rPr>
          <w:rFonts w:ascii="Proxima Nova" w:eastAsia="Proxima Nova" w:hAnsi="Proxima Nova" w:cs="Proxima Nova"/>
        </w:rPr>
      </w:pPr>
      <w:r w:rsidRPr="00276663">
        <w:rPr>
          <w:rFonts w:ascii="Proxima Nova" w:eastAsia="Proxima Nova" w:hAnsi="Proxima Nova" w:cs="Proxima Nova"/>
          <w:color w:val="000000" w:themeColor="text1"/>
        </w:rPr>
        <w:lastRenderedPageBreak/>
        <w:t xml:space="preserve">Disembark in </w:t>
      </w:r>
      <w:proofErr w:type="spellStart"/>
      <w:r w:rsidRPr="00276663">
        <w:rPr>
          <w:rFonts w:ascii="Proxima Nova" w:eastAsia="Proxima Nova" w:hAnsi="Proxima Nova" w:cs="Proxima Nova"/>
          <w:color w:val="000000" w:themeColor="text1"/>
        </w:rPr>
        <w:t>Qausuittuq</w:t>
      </w:r>
      <w:proofErr w:type="spellEnd"/>
      <w:r w:rsidRPr="00276663">
        <w:rPr>
          <w:rFonts w:ascii="Proxima Nova" w:eastAsia="Proxima Nova" w:hAnsi="Proxima Nova" w:cs="Proxima Nova"/>
          <w:color w:val="000000" w:themeColor="text1"/>
        </w:rPr>
        <w:t xml:space="preserve"> and board your charter flight to Ottawa. </w:t>
      </w:r>
      <w:r w:rsidR="13267997" w:rsidRPr="00276663">
        <w:rPr>
          <w:rFonts w:ascii="Proxima Nova" w:eastAsia="Proxima Nova" w:hAnsi="Proxima Nova" w:cs="Proxima Nova"/>
        </w:rPr>
        <w:t xml:space="preserve">As the Arctic stretches out beneath you, reflect on the light, stories, and relationships that have shaped this journey—connections that continue long after the voyage ends. </w:t>
      </w:r>
    </w:p>
    <w:sectPr w:rsidR="009E0412" w:rsidRPr="0027666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pen Sans">
    <w:panose1 w:val="020B0606030504020204"/>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roxima Nova">
    <w:panose1 w:val="02000506030000020004"/>
    <w:charset w:val="00"/>
    <w:family w:val="auto"/>
    <w:notTrueType/>
    <w:pitch w:val="variable"/>
    <w:sig w:usb0="A00002EF" w:usb1="5000E0FB"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RIYNaEEUQeEmmp" int2:id="78DjxD2Q">
      <int2:state int2:value="Rejected" int2:type="spell"/>
    </int2:textHash>
    <int2:textHash int2:hashCode="aS8Dml0fl06XwA" int2:id="9h2Y6AOh">
      <int2:state int2:value="Rejected" int2:type="spell"/>
    </int2:textHash>
    <int2:textHash int2:hashCode="+mBGbuKmPJOPQm" int2:id="d0QuPmNa">
      <int2:state int2:value="Rejected" int2:type="spell"/>
    </int2:textHash>
    <int2:textHash int2:hashCode="QOah472MRm9sGc" int2:id="gNCUzGeH">
      <int2:state int2:value="Rejected" int2:type="spell"/>
    </int2:textHash>
    <int2:textHash int2:hashCode="oRE0e6NGMmY8zs" int2:id="yWZCyP5B">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A7FAE"/>
    <w:multiLevelType w:val="hybridMultilevel"/>
    <w:tmpl w:val="009CD452"/>
    <w:lvl w:ilvl="0" w:tplc="D8A8532E">
      <w:start w:val="1"/>
      <w:numFmt w:val="bullet"/>
      <w:lvlText w:val=""/>
      <w:lvlJc w:val="left"/>
      <w:pPr>
        <w:ind w:left="720" w:hanging="360"/>
      </w:pPr>
      <w:rPr>
        <w:rFonts w:ascii="Symbol" w:hAnsi="Symbol" w:hint="default"/>
      </w:rPr>
    </w:lvl>
    <w:lvl w:ilvl="1" w:tplc="7EC0EFBE">
      <w:start w:val="1"/>
      <w:numFmt w:val="bullet"/>
      <w:lvlText w:val="o"/>
      <w:lvlJc w:val="left"/>
      <w:pPr>
        <w:ind w:left="1440" w:hanging="360"/>
      </w:pPr>
      <w:rPr>
        <w:rFonts w:ascii="Courier New" w:hAnsi="Courier New" w:hint="default"/>
      </w:rPr>
    </w:lvl>
    <w:lvl w:ilvl="2" w:tplc="E72869F0">
      <w:start w:val="1"/>
      <w:numFmt w:val="bullet"/>
      <w:lvlText w:val=""/>
      <w:lvlJc w:val="left"/>
      <w:pPr>
        <w:ind w:left="2160" w:hanging="360"/>
      </w:pPr>
      <w:rPr>
        <w:rFonts w:ascii="Wingdings" w:hAnsi="Wingdings" w:hint="default"/>
      </w:rPr>
    </w:lvl>
    <w:lvl w:ilvl="3" w:tplc="81DC72B4">
      <w:start w:val="1"/>
      <w:numFmt w:val="bullet"/>
      <w:lvlText w:val=""/>
      <w:lvlJc w:val="left"/>
      <w:pPr>
        <w:ind w:left="2880" w:hanging="360"/>
      </w:pPr>
      <w:rPr>
        <w:rFonts w:ascii="Symbol" w:hAnsi="Symbol" w:hint="default"/>
      </w:rPr>
    </w:lvl>
    <w:lvl w:ilvl="4" w:tplc="E1FC10A8">
      <w:start w:val="1"/>
      <w:numFmt w:val="bullet"/>
      <w:lvlText w:val="o"/>
      <w:lvlJc w:val="left"/>
      <w:pPr>
        <w:ind w:left="3600" w:hanging="360"/>
      </w:pPr>
      <w:rPr>
        <w:rFonts w:ascii="Courier New" w:hAnsi="Courier New" w:hint="default"/>
      </w:rPr>
    </w:lvl>
    <w:lvl w:ilvl="5" w:tplc="39143056">
      <w:start w:val="1"/>
      <w:numFmt w:val="bullet"/>
      <w:lvlText w:val=""/>
      <w:lvlJc w:val="left"/>
      <w:pPr>
        <w:ind w:left="4320" w:hanging="360"/>
      </w:pPr>
      <w:rPr>
        <w:rFonts w:ascii="Wingdings" w:hAnsi="Wingdings" w:hint="default"/>
      </w:rPr>
    </w:lvl>
    <w:lvl w:ilvl="6" w:tplc="A0D8236E">
      <w:start w:val="1"/>
      <w:numFmt w:val="bullet"/>
      <w:lvlText w:val=""/>
      <w:lvlJc w:val="left"/>
      <w:pPr>
        <w:ind w:left="5040" w:hanging="360"/>
      </w:pPr>
      <w:rPr>
        <w:rFonts w:ascii="Symbol" w:hAnsi="Symbol" w:hint="default"/>
      </w:rPr>
    </w:lvl>
    <w:lvl w:ilvl="7" w:tplc="A85A294E">
      <w:start w:val="1"/>
      <w:numFmt w:val="bullet"/>
      <w:lvlText w:val="o"/>
      <w:lvlJc w:val="left"/>
      <w:pPr>
        <w:ind w:left="5760" w:hanging="360"/>
      </w:pPr>
      <w:rPr>
        <w:rFonts w:ascii="Courier New" w:hAnsi="Courier New" w:hint="default"/>
      </w:rPr>
    </w:lvl>
    <w:lvl w:ilvl="8" w:tplc="1EF86544">
      <w:start w:val="1"/>
      <w:numFmt w:val="bullet"/>
      <w:lvlText w:val=""/>
      <w:lvlJc w:val="left"/>
      <w:pPr>
        <w:ind w:left="6480" w:hanging="360"/>
      </w:pPr>
      <w:rPr>
        <w:rFonts w:ascii="Wingdings" w:hAnsi="Wingdings" w:hint="default"/>
      </w:rPr>
    </w:lvl>
  </w:abstractNum>
  <w:abstractNum w:abstractNumId="1" w15:restartNumberingAfterBreak="0">
    <w:nsid w:val="328542BD"/>
    <w:multiLevelType w:val="multilevel"/>
    <w:tmpl w:val="2F065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B82CFB"/>
    <w:multiLevelType w:val="hybridMultilevel"/>
    <w:tmpl w:val="0012EEC8"/>
    <w:lvl w:ilvl="0" w:tplc="32624CA8">
      <w:start w:val="1"/>
      <w:numFmt w:val="bullet"/>
      <w:lvlText w:val=""/>
      <w:lvlJc w:val="left"/>
      <w:pPr>
        <w:ind w:left="720" w:hanging="360"/>
      </w:pPr>
      <w:rPr>
        <w:rFonts w:ascii="Symbol" w:hAnsi="Symbol" w:hint="default"/>
      </w:rPr>
    </w:lvl>
    <w:lvl w:ilvl="1" w:tplc="51BE457A">
      <w:start w:val="1"/>
      <w:numFmt w:val="bullet"/>
      <w:lvlText w:val="o"/>
      <w:lvlJc w:val="left"/>
      <w:pPr>
        <w:ind w:left="1440" w:hanging="360"/>
      </w:pPr>
      <w:rPr>
        <w:rFonts w:ascii="Courier New" w:hAnsi="Courier New" w:hint="default"/>
      </w:rPr>
    </w:lvl>
    <w:lvl w:ilvl="2" w:tplc="BFFCD5A2">
      <w:start w:val="1"/>
      <w:numFmt w:val="bullet"/>
      <w:lvlText w:val=""/>
      <w:lvlJc w:val="left"/>
      <w:pPr>
        <w:ind w:left="2160" w:hanging="360"/>
      </w:pPr>
      <w:rPr>
        <w:rFonts w:ascii="Wingdings" w:hAnsi="Wingdings" w:hint="default"/>
      </w:rPr>
    </w:lvl>
    <w:lvl w:ilvl="3" w:tplc="4F70EEE2">
      <w:start w:val="1"/>
      <w:numFmt w:val="bullet"/>
      <w:lvlText w:val=""/>
      <w:lvlJc w:val="left"/>
      <w:pPr>
        <w:ind w:left="2880" w:hanging="360"/>
      </w:pPr>
      <w:rPr>
        <w:rFonts w:ascii="Symbol" w:hAnsi="Symbol" w:hint="default"/>
      </w:rPr>
    </w:lvl>
    <w:lvl w:ilvl="4" w:tplc="0188392C">
      <w:start w:val="1"/>
      <w:numFmt w:val="bullet"/>
      <w:lvlText w:val="o"/>
      <w:lvlJc w:val="left"/>
      <w:pPr>
        <w:ind w:left="3600" w:hanging="360"/>
      </w:pPr>
      <w:rPr>
        <w:rFonts w:ascii="Courier New" w:hAnsi="Courier New" w:hint="default"/>
      </w:rPr>
    </w:lvl>
    <w:lvl w:ilvl="5" w:tplc="D6C2500C">
      <w:start w:val="1"/>
      <w:numFmt w:val="bullet"/>
      <w:lvlText w:val=""/>
      <w:lvlJc w:val="left"/>
      <w:pPr>
        <w:ind w:left="4320" w:hanging="360"/>
      </w:pPr>
      <w:rPr>
        <w:rFonts w:ascii="Wingdings" w:hAnsi="Wingdings" w:hint="default"/>
      </w:rPr>
    </w:lvl>
    <w:lvl w:ilvl="6" w:tplc="7010B060">
      <w:start w:val="1"/>
      <w:numFmt w:val="bullet"/>
      <w:lvlText w:val=""/>
      <w:lvlJc w:val="left"/>
      <w:pPr>
        <w:ind w:left="5040" w:hanging="360"/>
      </w:pPr>
      <w:rPr>
        <w:rFonts w:ascii="Symbol" w:hAnsi="Symbol" w:hint="default"/>
      </w:rPr>
    </w:lvl>
    <w:lvl w:ilvl="7" w:tplc="E542C4E8">
      <w:start w:val="1"/>
      <w:numFmt w:val="bullet"/>
      <w:lvlText w:val="o"/>
      <w:lvlJc w:val="left"/>
      <w:pPr>
        <w:ind w:left="5760" w:hanging="360"/>
      </w:pPr>
      <w:rPr>
        <w:rFonts w:ascii="Courier New" w:hAnsi="Courier New" w:hint="default"/>
      </w:rPr>
    </w:lvl>
    <w:lvl w:ilvl="8" w:tplc="87CC1100">
      <w:start w:val="1"/>
      <w:numFmt w:val="bullet"/>
      <w:lvlText w:val=""/>
      <w:lvlJc w:val="left"/>
      <w:pPr>
        <w:ind w:left="6480" w:hanging="360"/>
      </w:pPr>
      <w:rPr>
        <w:rFonts w:ascii="Wingdings" w:hAnsi="Wingdings" w:hint="default"/>
      </w:rPr>
    </w:lvl>
  </w:abstractNum>
  <w:abstractNum w:abstractNumId="3" w15:restartNumberingAfterBreak="0">
    <w:nsid w:val="36D5B294"/>
    <w:multiLevelType w:val="hybridMultilevel"/>
    <w:tmpl w:val="1CE00BF8"/>
    <w:lvl w:ilvl="0" w:tplc="A4FA7488">
      <w:start w:val="1"/>
      <w:numFmt w:val="bullet"/>
      <w:lvlText w:val=""/>
      <w:lvlJc w:val="left"/>
      <w:pPr>
        <w:ind w:left="720" w:hanging="360"/>
      </w:pPr>
      <w:rPr>
        <w:rFonts w:ascii="Symbol" w:hAnsi="Symbol" w:hint="default"/>
      </w:rPr>
    </w:lvl>
    <w:lvl w:ilvl="1" w:tplc="EA6E0156">
      <w:start w:val="1"/>
      <w:numFmt w:val="bullet"/>
      <w:lvlText w:val="o"/>
      <w:lvlJc w:val="left"/>
      <w:pPr>
        <w:ind w:left="1440" w:hanging="360"/>
      </w:pPr>
      <w:rPr>
        <w:rFonts w:ascii="Courier New" w:hAnsi="Courier New" w:hint="default"/>
      </w:rPr>
    </w:lvl>
    <w:lvl w:ilvl="2" w:tplc="79ECC918">
      <w:start w:val="1"/>
      <w:numFmt w:val="bullet"/>
      <w:lvlText w:val=""/>
      <w:lvlJc w:val="left"/>
      <w:pPr>
        <w:ind w:left="2160" w:hanging="360"/>
      </w:pPr>
      <w:rPr>
        <w:rFonts w:ascii="Wingdings" w:hAnsi="Wingdings" w:hint="default"/>
      </w:rPr>
    </w:lvl>
    <w:lvl w:ilvl="3" w:tplc="19BEF5D8">
      <w:start w:val="1"/>
      <w:numFmt w:val="bullet"/>
      <w:lvlText w:val=""/>
      <w:lvlJc w:val="left"/>
      <w:pPr>
        <w:ind w:left="2880" w:hanging="360"/>
      </w:pPr>
      <w:rPr>
        <w:rFonts w:ascii="Symbol" w:hAnsi="Symbol" w:hint="default"/>
      </w:rPr>
    </w:lvl>
    <w:lvl w:ilvl="4" w:tplc="18DAB9EE">
      <w:start w:val="1"/>
      <w:numFmt w:val="bullet"/>
      <w:lvlText w:val="o"/>
      <w:lvlJc w:val="left"/>
      <w:pPr>
        <w:ind w:left="3600" w:hanging="360"/>
      </w:pPr>
      <w:rPr>
        <w:rFonts w:ascii="Courier New" w:hAnsi="Courier New" w:hint="default"/>
      </w:rPr>
    </w:lvl>
    <w:lvl w:ilvl="5" w:tplc="58F4DAB2">
      <w:start w:val="1"/>
      <w:numFmt w:val="bullet"/>
      <w:lvlText w:val=""/>
      <w:lvlJc w:val="left"/>
      <w:pPr>
        <w:ind w:left="4320" w:hanging="360"/>
      </w:pPr>
      <w:rPr>
        <w:rFonts w:ascii="Wingdings" w:hAnsi="Wingdings" w:hint="default"/>
      </w:rPr>
    </w:lvl>
    <w:lvl w:ilvl="6" w:tplc="5B9A9EB4">
      <w:start w:val="1"/>
      <w:numFmt w:val="bullet"/>
      <w:lvlText w:val=""/>
      <w:lvlJc w:val="left"/>
      <w:pPr>
        <w:ind w:left="5040" w:hanging="360"/>
      </w:pPr>
      <w:rPr>
        <w:rFonts w:ascii="Symbol" w:hAnsi="Symbol" w:hint="default"/>
      </w:rPr>
    </w:lvl>
    <w:lvl w:ilvl="7" w:tplc="0E0AD94C">
      <w:start w:val="1"/>
      <w:numFmt w:val="bullet"/>
      <w:lvlText w:val="o"/>
      <w:lvlJc w:val="left"/>
      <w:pPr>
        <w:ind w:left="5760" w:hanging="360"/>
      </w:pPr>
      <w:rPr>
        <w:rFonts w:ascii="Courier New" w:hAnsi="Courier New" w:hint="default"/>
      </w:rPr>
    </w:lvl>
    <w:lvl w:ilvl="8" w:tplc="C12C58C8">
      <w:start w:val="1"/>
      <w:numFmt w:val="bullet"/>
      <w:lvlText w:val=""/>
      <w:lvlJc w:val="left"/>
      <w:pPr>
        <w:ind w:left="6480" w:hanging="360"/>
      </w:pPr>
      <w:rPr>
        <w:rFonts w:ascii="Wingdings" w:hAnsi="Wingdings" w:hint="default"/>
      </w:rPr>
    </w:lvl>
  </w:abstractNum>
  <w:abstractNum w:abstractNumId="4" w15:restartNumberingAfterBreak="0">
    <w:nsid w:val="48C60DD9"/>
    <w:multiLevelType w:val="hybridMultilevel"/>
    <w:tmpl w:val="33B4EAC8"/>
    <w:lvl w:ilvl="0" w:tplc="98A0BD58">
      <w:start w:val="1"/>
      <w:numFmt w:val="bullet"/>
      <w:pStyle w:val="BulletListpItinerary"/>
      <w:lvlText w:val=""/>
      <w:lvlJc w:val="left"/>
      <w:pPr>
        <w:ind w:left="720" w:hanging="360"/>
      </w:pPr>
      <w:rPr>
        <w:rFonts w:ascii="Symbol" w:hAnsi="Symbol" w:hint="default"/>
      </w:rPr>
    </w:lvl>
    <w:lvl w:ilvl="1" w:tplc="545230DA">
      <w:start w:val="1"/>
      <w:numFmt w:val="bullet"/>
      <w:lvlText w:val="o"/>
      <w:lvlJc w:val="left"/>
      <w:pPr>
        <w:ind w:left="1440" w:hanging="360"/>
      </w:pPr>
      <w:rPr>
        <w:rFonts w:ascii="Courier New" w:hAnsi="Courier New" w:hint="default"/>
      </w:rPr>
    </w:lvl>
    <w:lvl w:ilvl="2" w:tplc="64C6883C">
      <w:start w:val="1"/>
      <w:numFmt w:val="bullet"/>
      <w:lvlText w:val=""/>
      <w:lvlJc w:val="left"/>
      <w:pPr>
        <w:ind w:left="2160" w:hanging="360"/>
      </w:pPr>
      <w:rPr>
        <w:rFonts w:ascii="Wingdings" w:hAnsi="Wingdings" w:hint="default"/>
      </w:rPr>
    </w:lvl>
    <w:lvl w:ilvl="3" w:tplc="0D9C9372">
      <w:start w:val="1"/>
      <w:numFmt w:val="bullet"/>
      <w:lvlText w:val=""/>
      <w:lvlJc w:val="left"/>
      <w:pPr>
        <w:ind w:left="2880" w:hanging="360"/>
      </w:pPr>
      <w:rPr>
        <w:rFonts w:ascii="Symbol" w:hAnsi="Symbol" w:hint="default"/>
      </w:rPr>
    </w:lvl>
    <w:lvl w:ilvl="4" w:tplc="E0D28170">
      <w:start w:val="1"/>
      <w:numFmt w:val="bullet"/>
      <w:lvlText w:val="o"/>
      <w:lvlJc w:val="left"/>
      <w:pPr>
        <w:ind w:left="3600" w:hanging="360"/>
      </w:pPr>
      <w:rPr>
        <w:rFonts w:ascii="Courier New" w:hAnsi="Courier New" w:hint="default"/>
      </w:rPr>
    </w:lvl>
    <w:lvl w:ilvl="5" w:tplc="35F8E0AA">
      <w:start w:val="1"/>
      <w:numFmt w:val="bullet"/>
      <w:lvlText w:val=""/>
      <w:lvlJc w:val="left"/>
      <w:pPr>
        <w:ind w:left="4320" w:hanging="360"/>
      </w:pPr>
      <w:rPr>
        <w:rFonts w:ascii="Wingdings" w:hAnsi="Wingdings" w:hint="default"/>
      </w:rPr>
    </w:lvl>
    <w:lvl w:ilvl="6" w:tplc="97BA3934">
      <w:start w:val="1"/>
      <w:numFmt w:val="bullet"/>
      <w:lvlText w:val=""/>
      <w:lvlJc w:val="left"/>
      <w:pPr>
        <w:ind w:left="5040" w:hanging="360"/>
      </w:pPr>
      <w:rPr>
        <w:rFonts w:ascii="Symbol" w:hAnsi="Symbol" w:hint="default"/>
      </w:rPr>
    </w:lvl>
    <w:lvl w:ilvl="7" w:tplc="EB7458A4">
      <w:start w:val="1"/>
      <w:numFmt w:val="bullet"/>
      <w:lvlText w:val="o"/>
      <w:lvlJc w:val="left"/>
      <w:pPr>
        <w:ind w:left="5760" w:hanging="360"/>
      </w:pPr>
      <w:rPr>
        <w:rFonts w:ascii="Courier New" w:hAnsi="Courier New" w:hint="default"/>
      </w:rPr>
    </w:lvl>
    <w:lvl w:ilvl="8" w:tplc="1310AD02">
      <w:start w:val="1"/>
      <w:numFmt w:val="bullet"/>
      <w:lvlText w:val=""/>
      <w:lvlJc w:val="left"/>
      <w:pPr>
        <w:ind w:left="6480" w:hanging="360"/>
      </w:pPr>
      <w:rPr>
        <w:rFonts w:ascii="Wingdings" w:hAnsi="Wingdings" w:hint="default"/>
      </w:rPr>
    </w:lvl>
  </w:abstractNum>
  <w:abstractNum w:abstractNumId="5" w15:restartNumberingAfterBreak="0">
    <w:nsid w:val="4D6D3728"/>
    <w:multiLevelType w:val="hybridMultilevel"/>
    <w:tmpl w:val="C02267B4"/>
    <w:lvl w:ilvl="0" w:tplc="D6AC2CC8">
      <w:start w:val="1"/>
      <w:numFmt w:val="bullet"/>
      <w:lvlText w:val=""/>
      <w:lvlJc w:val="left"/>
      <w:pPr>
        <w:ind w:left="720" w:hanging="360"/>
      </w:pPr>
      <w:rPr>
        <w:rFonts w:ascii="Symbol" w:hAnsi="Symbol" w:hint="default"/>
      </w:rPr>
    </w:lvl>
    <w:lvl w:ilvl="1" w:tplc="43D8328C">
      <w:start w:val="1"/>
      <w:numFmt w:val="bullet"/>
      <w:lvlText w:val="o"/>
      <w:lvlJc w:val="left"/>
      <w:pPr>
        <w:ind w:left="1440" w:hanging="360"/>
      </w:pPr>
      <w:rPr>
        <w:rFonts w:ascii="Courier New" w:hAnsi="Courier New" w:hint="default"/>
      </w:rPr>
    </w:lvl>
    <w:lvl w:ilvl="2" w:tplc="AEFA2A4C">
      <w:start w:val="1"/>
      <w:numFmt w:val="bullet"/>
      <w:lvlText w:val=""/>
      <w:lvlJc w:val="left"/>
      <w:pPr>
        <w:ind w:left="2160" w:hanging="360"/>
      </w:pPr>
      <w:rPr>
        <w:rFonts w:ascii="Wingdings" w:hAnsi="Wingdings" w:hint="default"/>
      </w:rPr>
    </w:lvl>
    <w:lvl w:ilvl="3" w:tplc="0DDABA42">
      <w:start w:val="1"/>
      <w:numFmt w:val="bullet"/>
      <w:lvlText w:val=""/>
      <w:lvlJc w:val="left"/>
      <w:pPr>
        <w:ind w:left="2880" w:hanging="360"/>
      </w:pPr>
      <w:rPr>
        <w:rFonts w:ascii="Symbol" w:hAnsi="Symbol" w:hint="default"/>
      </w:rPr>
    </w:lvl>
    <w:lvl w:ilvl="4" w:tplc="0896DA90">
      <w:start w:val="1"/>
      <w:numFmt w:val="bullet"/>
      <w:lvlText w:val="o"/>
      <w:lvlJc w:val="left"/>
      <w:pPr>
        <w:ind w:left="3600" w:hanging="360"/>
      </w:pPr>
      <w:rPr>
        <w:rFonts w:ascii="Courier New" w:hAnsi="Courier New" w:hint="default"/>
      </w:rPr>
    </w:lvl>
    <w:lvl w:ilvl="5" w:tplc="5234F19C">
      <w:start w:val="1"/>
      <w:numFmt w:val="bullet"/>
      <w:lvlText w:val=""/>
      <w:lvlJc w:val="left"/>
      <w:pPr>
        <w:ind w:left="4320" w:hanging="360"/>
      </w:pPr>
      <w:rPr>
        <w:rFonts w:ascii="Wingdings" w:hAnsi="Wingdings" w:hint="default"/>
      </w:rPr>
    </w:lvl>
    <w:lvl w:ilvl="6" w:tplc="B0E86498">
      <w:start w:val="1"/>
      <w:numFmt w:val="bullet"/>
      <w:lvlText w:val=""/>
      <w:lvlJc w:val="left"/>
      <w:pPr>
        <w:ind w:left="5040" w:hanging="360"/>
      </w:pPr>
      <w:rPr>
        <w:rFonts w:ascii="Symbol" w:hAnsi="Symbol" w:hint="default"/>
      </w:rPr>
    </w:lvl>
    <w:lvl w:ilvl="7" w:tplc="A84041B6">
      <w:start w:val="1"/>
      <w:numFmt w:val="bullet"/>
      <w:lvlText w:val="o"/>
      <w:lvlJc w:val="left"/>
      <w:pPr>
        <w:ind w:left="5760" w:hanging="360"/>
      </w:pPr>
      <w:rPr>
        <w:rFonts w:ascii="Courier New" w:hAnsi="Courier New" w:hint="default"/>
      </w:rPr>
    </w:lvl>
    <w:lvl w:ilvl="8" w:tplc="71765770">
      <w:start w:val="1"/>
      <w:numFmt w:val="bullet"/>
      <w:lvlText w:val=""/>
      <w:lvlJc w:val="left"/>
      <w:pPr>
        <w:ind w:left="6480" w:hanging="360"/>
      </w:pPr>
      <w:rPr>
        <w:rFonts w:ascii="Wingdings" w:hAnsi="Wingdings" w:hint="default"/>
      </w:rPr>
    </w:lvl>
  </w:abstractNum>
  <w:abstractNum w:abstractNumId="6" w15:restartNumberingAfterBreak="0">
    <w:nsid w:val="5D810CA8"/>
    <w:multiLevelType w:val="hybridMultilevel"/>
    <w:tmpl w:val="34262516"/>
    <w:lvl w:ilvl="0" w:tplc="2996BDE6">
      <w:start w:val="1"/>
      <w:numFmt w:val="bullet"/>
      <w:pStyle w:val="Normal"/>
      <w:lvlText w:val=""/>
      <w:lvlJc w:val="left"/>
      <w:pPr>
        <w:ind w:left="720" w:hanging="360"/>
      </w:pPr>
      <w:rPr>
        <w:rFonts w:ascii="Symbol" w:hAnsi="Symbol" w:hint="default"/>
      </w:rPr>
    </w:lvl>
    <w:lvl w:ilvl="1" w:tplc="C13218B6">
      <w:start w:val="1"/>
      <w:numFmt w:val="bullet"/>
      <w:lvlText w:val="o"/>
      <w:lvlJc w:val="left"/>
      <w:pPr>
        <w:ind w:left="1440" w:hanging="360"/>
      </w:pPr>
      <w:rPr>
        <w:rFonts w:ascii="Courier New" w:hAnsi="Courier New" w:hint="default"/>
      </w:rPr>
    </w:lvl>
    <w:lvl w:ilvl="2" w:tplc="76005002">
      <w:start w:val="1"/>
      <w:numFmt w:val="bullet"/>
      <w:lvlText w:val=""/>
      <w:lvlJc w:val="left"/>
      <w:pPr>
        <w:ind w:left="2160" w:hanging="360"/>
      </w:pPr>
      <w:rPr>
        <w:rFonts w:ascii="Wingdings" w:hAnsi="Wingdings" w:hint="default"/>
      </w:rPr>
    </w:lvl>
    <w:lvl w:ilvl="3" w:tplc="B0543A96">
      <w:start w:val="1"/>
      <w:numFmt w:val="bullet"/>
      <w:lvlText w:val=""/>
      <w:lvlJc w:val="left"/>
      <w:pPr>
        <w:ind w:left="2880" w:hanging="360"/>
      </w:pPr>
      <w:rPr>
        <w:rFonts w:ascii="Symbol" w:hAnsi="Symbol" w:hint="default"/>
      </w:rPr>
    </w:lvl>
    <w:lvl w:ilvl="4" w:tplc="1C68460E">
      <w:start w:val="1"/>
      <w:numFmt w:val="bullet"/>
      <w:lvlText w:val="o"/>
      <w:lvlJc w:val="left"/>
      <w:pPr>
        <w:ind w:left="3600" w:hanging="360"/>
      </w:pPr>
      <w:rPr>
        <w:rFonts w:ascii="Courier New" w:hAnsi="Courier New" w:hint="default"/>
      </w:rPr>
    </w:lvl>
    <w:lvl w:ilvl="5" w:tplc="D522F3BA">
      <w:start w:val="1"/>
      <w:numFmt w:val="bullet"/>
      <w:lvlText w:val=""/>
      <w:lvlJc w:val="left"/>
      <w:pPr>
        <w:ind w:left="4320" w:hanging="360"/>
      </w:pPr>
      <w:rPr>
        <w:rFonts w:ascii="Wingdings" w:hAnsi="Wingdings" w:hint="default"/>
      </w:rPr>
    </w:lvl>
    <w:lvl w:ilvl="6" w:tplc="B4FEF93A">
      <w:start w:val="1"/>
      <w:numFmt w:val="bullet"/>
      <w:lvlText w:val=""/>
      <w:lvlJc w:val="left"/>
      <w:pPr>
        <w:ind w:left="5040" w:hanging="360"/>
      </w:pPr>
      <w:rPr>
        <w:rFonts w:ascii="Symbol" w:hAnsi="Symbol" w:hint="default"/>
      </w:rPr>
    </w:lvl>
    <w:lvl w:ilvl="7" w:tplc="CC58D7E4">
      <w:start w:val="1"/>
      <w:numFmt w:val="bullet"/>
      <w:lvlText w:val="o"/>
      <w:lvlJc w:val="left"/>
      <w:pPr>
        <w:ind w:left="5760" w:hanging="360"/>
      </w:pPr>
      <w:rPr>
        <w:rFonts w:ascii="Courier New" w:hAnsi="Courier New" w:hint="default"/>
      </w:rPr>
    </w:lvl>
    <w:lvl w:ilvl="8" w:tplc="C6122DD2">
      <w:start w:val="1"/>
      <w:numFmt w:val="bullet"/>
      <w:lvlText w:val=""/>
      <w:lvlJc w:val="left"/>
      <w:pPr>
        <w:ind w:left="6480" w:hanging="360"/>
      </w:pPr>
      <w:rPr>
        <w:rFonts w:ascii="Wingdings" w:hAnsi="Wingdings" w:hint="default"/>
      </w:rPr>
    </w:lvl>
  </w:abstractNum>
  <w:abstractNum w:abstractNumId="7" w15:restartNumberingAfterBreak="0">
    <w:nsid w:val="60A6C747"/>
    <w:multiLevelType w:val="hybridMultilevel"/>
    <w:tmpl w:val="E6DE75FC"/>
    <w:lvl w:ilvl="0" w:tplc="DB666040">
      <w:start w:val="1"/>
      <w:numFmt w:val="bullet"/>
      <w:lvlText w:val=""/>
      <w:lvlJc w:val="left"/>
      <w:pPr>
        <w:ind w:left="720" w:hanging="360"/>
      </w:pPr>
      <w:rPr>
        <w:rFonts w:ascii="Symbol" w:hAnsi="Symbol" w:hint="default"/>
      </w:rPr>
    </w:lvl>
    <w:lvl w:ilvl="1" w:tplc="FD22B8A8">
      <w:start w:val="1"/>
      <w:numFmt w:val="bullet"/>
      <w:lvlText w:val="o"/>
      <w:lvlJc w:val="left"/>
      <w:pPr>
        <w:ind w:left="1440" w:hanging="360"/>
      </w:pPr>
      <w:rPr>
        <w:rFonts w:ascii="Courier New" w:hAnsi="Courier New" w:hint="default"/>
      </w:rPr>
    </w:lvl>
    <w:lvl w:ilvl="2" w:tplc="B546AC80">
      <w:start w:val="1"/>
      <w:numFmt w:val="bullet"/>
      <w:lvlText w:val=""/>
      <w:lvlJc w:val="left"/>
      <w:pPr>
        <w:ind w:left="2160" w:hanging="360"/>
      </w:pPr>
      <w:rPr>
        <w:rFonts w:ascii="Wingdings" w:hAnsi="Wingdings" w:hint="default"/>
      </w:rPr>
    </w:lvl>
    <w:lvl w:ilvl="3" w:tplc="5EA43294">
      <w:start w:val="1"/>
      <w:numFmt w:val="bullet"/>
      <w:lvlText w:val=""/>
      <w:lvlJc w:val="left"/>
      <w:pPr>
        <w:ind w:left="2880" w:hanging="360"/>
      </w:pPr>
      <w:rPr>
        <w:rFonts w:ascii="Symbol" w:hAnsi="Symbol" w:hint="default"/>
      </w:rPr>
    </w:lvl>
    <w:lvl w:ilvl="4" w:tplc="D1066B6A">
      <w:start w:val="1"/>
      <w:numFmt w:val="bullet"/>
      <w:lvlText w:val="o"/>
      <w:lvlJc w:val="left"/>
      <w:pPr>
        <w:ind w:left="3600" w:hanging="360"/>
      </w:pPr>
      <w:rPr>
        <w:rFonts w:ascii="Courier New" w:hAnsi="Courier New" w:hint="default"/>
      </w:rPr>
    </w:lvl>
    <w:lvl w:ilvl="5" w:tplc="311C6C4A">
      <w:start w:val="1"/>
      <w:numFmt w:val="bullet"/>
      <w:lvlText w:val=""/>
      <w:lvlJc w:val="left"/>
      <w:pPr>
        <w:ind w:left="4320" w:hanging="360"/>
      </w:pPr>
      <w:rPr>
        <w:rFonts w:ascii="Wingdings" w:hAnsi="Wingdings" w:hint="default"/>
      </w:rPr>
    </w:lvl>
    <w:lvl w:ilvl="6" w:tplc="C65412C0">
      <w:start w:val="1"/>
      <w:numFmt w:val="bullet"/>
      <w:lvlText w:val=""/>
      <w:lvlJc w:val="left"/>
      <w:pPr>
        <w:ind w:left="5040" w:hanging="360"/>
      </w:pPr>
      <w:rPr>
        <w:rFonts w:ascii="Symbol" w:hAnsi="Symbol" w:hint="default"/>
      </w:rPr>
    </w:lvl>
    <w:lvl w:ilvl="7" w:tplc="B508617E">
      <w:start w:val="1"/>
      <w:numFmt w:val="bullet"/>
      <w:lvlText w:val="o"/>
      <w:lvlJc w:val="left"/>
      <w:pPr>
        <w:ind w:left="5760" w:hanging="360"/>
      </w:pPr>
      <w:rPr>
        <w:rFonts w:ascii="Courier New" w:hAnsi="Courier New" w:hint="default"/>
      </w:rPr>
    </w:lvl>
    <w:lvl w:ilvl="8" w:tplc="BAD29A96">
      <w:start w:val="1"/>
      <w:numFmt w:val="bullet"/>
      <w:lvlText w:val=""/>
      <w:lvlJc w:val="left"/>
      <w:pPr>
        <w:ind w:left="6480" w:hanging="360"/>
      </w:pPr>
      <w:rPr>
        <w:rFonts w:ascii="Wingdings" w:hAnsi="Wingdings" w:hint="default"/>
      </w:rPr>
    </w:lvl>
  </w:abstractNum>
  <w:num w:numId="1" w16cid:durableId="296254702">
    <w:abstractNumId w:val="1"/>
  </w:num>
  <w:num w:numId="2" w16cid:durableId="1614633027">
    <w:abstractNumId w:val="4"/>
  </w:num>
  <w:num w:numId="3" w16cid:durableId="1218857416">
    <w:abstractNumId w:val="6"/>
  </w:num>
  <w:num w:numId="4" w16cid:durableId="68427589">
    <w:abstractNumId w:val="7"/>
  </w:num>
  <w:num w:numId="5" w16cid:durableId="1589921455">
    <w:abstractNumId w:val="2"/>
  </w:num>
  <w:num w:numId="6" w16cid:durableId="1387683885">
    <w:abstractNumId w:val="3"/>
  </w:num>
  <w:num w:numId="7" w16cid:durableId="853231976">
    <w:abstractNumId w:val="0"/>
  </w:num>
  <w:num w:numId="8" w16cid:durableId="19470377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374"/>
    <w:rsid w:val="00011B1C"/>
    <w:rsid w:val="00025BAF"/>
    <w:rsid w:val="00064C88"/>
    <w:rsid w:val="00067EF2"/>
    <w:rsid w:val="00076D1A"/>
    <w:rsid w:val="000816DA"/>
    <w:rsid w:val="00087D62"/>
    <w:rsid w:val="00090645"/>
    <w:rsid w:val="000C06AF"/>
    <w:rsid w:val="000D1B45"/>
    <w:rsid w:val="000F0AAF"/>
    <w:rsid w:val="001039D8"/>
    <w:rsid w:val="0012358B"/>
    <w:rsid w:val="0014578A"/>
    <w:rsid w:val="00147E8A"/>
    <w:rsid w:val="001616BE"/>
    <w:rsid w:val="001B7CE8"/>
    <w:rsid w:val="001F2C8C"/>
    <w:rsid w:val="001F69AD"/>
    <w:rsid w:val="00204D17"/>
    <w:rsid w:val="00227F4A"/>
    <w:rsid w:val="0024453E"/>
    <w:rsid w:val="002641A4"/>
    <w:rsid w:val="00267C1A"/>
    <w:rsid w:val="00276663"/>
    <w:rsid w:val="00286C5A"/>
    <w:rsid w:val="0028791F"/>
    <w:rsid w:val="002A6260"/>
    <w:rsid w:val="002B677E"/>
    <w:rsid w:val="002C0973"/>
    <w:rsid w:val="002E5920"/>
    <w:rsid w:val="003001EA"/>
    <w:rsid w:val="00321436"/>
    <w:rsid w:val="0032325C"/>
    <w:rsid w:val="00352205"/>
    <w:rsid w:val="00387CFC"/>
    <w:rsid w:val="00390C76"/>
    <w:rsid w:val="00393D16"/>
    <w:rsid w:val="003B0F61"/>
    <w:rsid w:val="003B177C"/>
    <w:rsid w:val="003C688B"/>
    <w:rsid w:val="00412D3D"/>
    <w:rsid w:val="0041365C"/>
    <w:rsid w:val="00433475"/>
    <w:rsid w:val="00446BEE"/>
    <w:rsid w:val="00482BA4"/>
    <w:rsid w:val="004955D8"/>
    <w:rsid w:val="004956DE"/>
    <w:rsid w:val="0049ABF6"/>
    <w:rsid w:val="004A318E"/>
    <w:rsid w:val="004F24A4"/>
    <w:rsid w:val="004F6A0E"/>
    <w:rsid w:val="00517355"/>
    <w:rsid w:val="00527ECA"/>
    <w:rsid w:val="00541A72"/>
    <w:rsid w:val="0054242B"/>
    <w:rsid w:val="0054281A"/>
    <w:rsid w:val="005566EB"/>
    <w:rsid w:val="00567B4A"/>
    <w:rsid w:val="005731E7"/>
    <w:rsid w:val="00580668"/>
    <w:rsid w:val="00593254"/>
    <w:rsid w:val="00593D07"/>
    <w:rsid w:val="005B2F3D"/>
    <w:rsid w:val="005C4F12"/>
    <w:rsid w:val="005D3715"/>
    <w:rsid w:val="005E3155"/>
    <w:rsid w:val="005E4DA8"/>
    <w:rsid w:val="005F6037"/>
    <w:rsid w:val="006171A7"/>
    <w:rsid w:val="0061BCE9"/>
    <w:rsid w:val="006257EB"/>
    <w:rsid w:val="00651668"/>
    <w:rsid w:val="0066099F"/>
    <w:rsid w:val="00667895"/>
    <w:rsid w:val="00672512"/>
    <w:rsid w:val="00697ECA"/>
    <w:rsid w:val="006A5CC8"/>
    <w:rsid w:val="006A75F0"/>
    <w:rsid w:val="006F6C73"/>
    <w:rsid w:val="00700FED"/>
    <w:rsid w:val="00770800"/>
    <w:rsid w:val="00775D84"/>
    <w:rsid w:val="00781989"/>
    <w:rsid w:val="00795374"/>
    <w:rsid w:val="007C47B6"/>
    <w:rsid w:val="007D0B24"/>
    <w:rsid w:val="007E48F6"/>
    <w:rsid w:val="007E5996"/>
    <w:rsid w:val="007F4403"/>
    <w:rsid w:val="007F68BE"/>
    <w:rsid w:val="00832ACE"/>
    <w:rsid w:val="008576AB"/>
    <w:rsid w:val="008736D7"/>
    <w:rsid w:val="0089469E"/>
    <w:rsid w:val="008C076B"/>
    <w:rsid w:val="009018E2"/>
    <w:rsid w:val="00915B7F"/>
    <w:rsid w:val="009218F6"/>
    <w:rsid w:val="00922F90"/>
    <w:rsid w:val="00933A09"/>
    <w:rsid w:val="00944513"/>
    <w:rsid w:val="0095D6EF"/>
    <w:rsid w:val="00966B72"/>
    <w:rsid w:val="00972675"/>
    <w:rsid w:val="009B7EC9"/>
    <w:rsid w:val="009C1C55"/>
    <w:rsid w:val="009D218E"/>
    <w:rsid w:val="009D2A8C"/>
    <w:rsid w:val="009E0412"/>
    <w:rsid w:val="009E1734"/>
    <w:rsid w:val="009E6783"/>
    <w:rsid w:val="00A37948"/>
    <w:rsid w:val="00A66CB7"/>
    <w:rsid w:val="00A72594"/>
    <w:rsid w:val="00A9587F"/>
    <w:rsid w:val="00AA2878"/>
    <w:rsid w:val="00AC0D98"/>
    <w:rsid w:val="00AF0992"/>
    <w:rsid w:val="00B416DA"/>
    <w:rsid w:val="00B55898"/>
    <w:rsid w:val="00B56183"/>
    <w:rsid w:val="00B62B7E"/>
    <w:rsid w:val="00B81469"/>
    <w:rsid w:val="00B937ED"/>
    <w:rsid w:val="00B95644"/>
    <w:rsid w:val="00B95BD0"/>
    <w:rsid w:val="00BA22BA"/>
    <w:rsid w:val="00BA6DC2"/>
    <w:rsid w:val="00BB243E"/>
    <w:rsid w:val="00BB76F6"/>
    <w:rsid w:val="00BC09F9"/>
    <w:rsid w:val="00BC4701"/>
    <w:rsid w:val="00BD53CD"/>
    <w:rsid w:val="00BE35E3"/>
    <w:rsid w:val="00C046A1"/>
    <w:rsid w:val="00C04CA9"/>
    <w:rsid w:val="00C13B92"/>
    <w:rsid w:val="00C37E36"/>
    <w:rsid w:val="00C406D8"/>
    <w:rsid w:val="00C6352A"/>
    <w:rsid w:val="00C72638"/>
    <w:rsid w:val="00C82D3D"/>
    <w:rsid w:val="00C84780"/>
    <w:rsid w:val="00C96C2D"/>
    <w:rsid w:val="00CA1772"/>
    <w:rsid w:val="00CA77C6"/>
    <w:rsid w:val="00CB7257"/>
    <w:rsid w:val="00CC1575"/>
    <w:rsid w:val="00CD0C3D"/>
    <w:rsid w:val="00CD1964"/>
    <w:rsid w:val="00CE3C62"/>
    <w:rsid w:val="00CE673B"/>
    <w:rsid w:val="00CF0601"/>
    <w:rsid w:val="00D34CCC"/>
    <w:rsid w:val="00DB4036"/>
    <w:rsid w:val="00E01518"/>
    <w:rsid w:val="00E17825"/>
    <w:rsid w:val="00E266D1"/>
    <w:rsid w:val="00E32AF5"/>
    <w:rsid w:val="00E45761"/>
    <w:rsid w:val="00E468D1"/>
    <w:rsid w:val="00E64202"/>
    <w:rsid w:val="00E80E70"/>
    <w:rsid w:val="00E9648A"/>
    <w:rsid w:val="00ED2013"/>
    <w:rsid w:val="00F01598"/>
    <w:rsid w:val="00F07CA7"/>
    <w:rsid w:val="00F30736"/>
    <w:rsid w:val="00F34160"/>
    <w:rsid w:val="00F63805"/>
    <w:rsid w:val="00F72BA0"/>
    <w:rsid w:val="00F8131D"/>
    <w:rsid w:val="00F94C64"/>
    <w:rsid w:val="00FB4B69"/>
    <w:rsid w:val="00FB62C6"/>
    <w:rsid w:val="00FC5154"/>
    <w:rsid w:val="00FD31C8"/>
    <w:rsid w:val="016396AB"/>
    <w:rsid w:val="01E5B442"/>
    <w:rsid w:val="0266CA83"/>
    <w:rsid w:val="02933D4A"/>
    <w:rsid w:val="02A73792"/>
    <w:rsid w:val="02A75973"/>
    <w:rsid w:val="02C7389A"/>
    <w:rsid w:val="03754A61"/>
    <w:rsid w:val="03BCA776"/>
    <w:rsid w:val="03E5CD75"/>
    <w:rsid w:val="03ECC73D"/>
    <w:rsid w:val="03FDEC9A"/>
    <w:rsid w:val="044795C0"/>
    <w:rsid w:val="04BBD3C8"/>
    <w:rsid w:val="04D25570"/>
    <w:rsid w:val="04E4400E"/>
    <w:rsid w:val="051F3967"/>
    <w:rsid w:val="0523BAC7"/>
    <w:rsid w:val="055A22B3"/>
    <w:rsid w:val="055EDAA4"/>
    <w:rsid w:val="05728785"/>
    <w:rsid w:val="05A3E55B"/>
    <w:rsid w:val="06B84C48"/>
    <w:rsid w:val="06CB1AAF"/>
    <w:rsid w:val="06DF0364"/>
    <w:rsid w:val="0739379B"/>
    <w:rsid w:val="074993FD"/>
    <w:rsid w:val="07A27D56"/>
    <w:rsid w:val="07C41F85"/>
    <w:rsid w:val="07CDB88B"/>
    <w:rsid w:val="07D31A8E"/>
    <w:rsid w:val="07F27F0C"/>
    <w:rsid w:val="086EB0FE"/>
    <w:rsid w:val="08725FA9"/>
    <w:rsid w:val="089DEEE1"/>
    <w:rsid w:val="08EA61EC"/>
    <w:rsid w:val="09257649"/>
    <w:rsid w:val="09376030"/>
    <w:rsid w:val="09753634"/>
    <w:rsid w:val="097B6E1E"/>
    <w:rsid w:val="0997DC65"/>
    <w:rsid w:val="09B8A3E8"/>
    <w:rsid w:val="09D936BB"/>
    <w:rsid w:val="09FC58C6"/>
    <w:rsid w:val="0A04C8C7"/>
    <w:rsid w:val="0A619763"/>
    <w:rsid w:val="0A739BFA"/>
    <w:rsid w:val="0A925339"/>
    <w:rsid w:val="0AA047EC"/>
    <w:rsid w:val="0B23BD96"/>
    <w:rsid w:val="0B420D4C"/>
    <w:rsid w:val="0B4B14E6"/>
    <w:rsid w:val="0B80A87C"/>
    <w:rsid w:val="0C04055C"/>
    <w:rsid w:val="0C336EE8"/>
    <w:rsid w:val="0C522432"/>
    <w:rsid w:val="0C91754B"/>
    <w:rsid w:val="0CB7616B"/>
    <w:rsid w:val="0CC4186C"/>
    <w:rsid w:val="0D035612"/>
    <w:rsid w:val="0D4E9391"/>
    <w:rsid w:val="0D6BD892"/>
    <w:rsid w:val="0D754CFC"/>
    <w:rsid w:val="0DDB8807"/>
    <w:rsid w:val="0E22A44F"/>
    <w:rsid w:val="0EC40D98"/>
    <w:rsid w:val="0ED795AC"/>
    <w:rsid w:val="0EDCD542"/>
    <w:rsid w:val="0F49EE11"/>
    <w:rsid w:val="0F6DB7F6"/>
    <w:rsid w:val="0F85935D"/>
    <w:rsid w:val="0FB11357"/>
    <w:rsid w:val="0FC3408B"/>
    <w:rsid w:val="0FD799A7"/>
    <w:rsid w:val="0FE27813"/>
    <w:rsid w:val="0FE3CBE8"/>
    <w:rsid w:val="107545B5"/>
    <w:rsid w:val="10CA778F"/>
    <w:rsid w:val="10F58526"/>
    <w:rsid w:val="10FE1875"/>
    <w:rsid w:val="110059A4"/>
    <w:rsid w:val="117754B9"/>
    <w:rsid w:val="1180A25A"/>
    <w:rsid w:val="11B22EF8"/>
    <w:rsid w:val="11C0AD4C"/>
    <w:rsid w:val="11CB4F32"/>
    <w:rsid w:val="1213E35E"/>
    <w:rsid w:val="122D5972"/>
    <w:rsid w:val="1251FC9D"/>
    <w:rsid w:val="12757889"/>
    <w:rsid w:val="12F1FE30"/>
    <w:rsid w:val="13267997"/>
    <w:rsid w:val="132BCF8F"/>
    <w:rsid w:val="138611BF"/>
    <w:rsid w:val="13AB1B87"/>
    <w:rsid w:val="13F26B87"/>
    <w:rsid w:val="14850618"/>
    <w:rsid w:val="14B932BB"/>
    <w:rsid w:val="14D948DE"/>
    <w:rsid w:val="14E05D10"/>
    <w:rsid w:val="1579E766"/>
    <w:rsid w:val="157D58CA"/>
    <w:rsid w:val="15880D74"/>
    <w:rsid w:val="15B0595D"/>
    <w:rsid w:val="163ED04D"/>
    <w:rsid w:val="163EF921"/>
    <w:rsid w:val="16D7F6FE"/>
    <w:rsid w:val="16FABC56"/>
    <w:rsid w:val="174FF119"/>
    <w:rsid w:val="17C1ACCE"/>
    <w:rsid w:val="17C3E376"/>
    <w:rsid w:val="17CF04F0"/>
    <w:rsid w:val="18815702"/>
    <w:rsid w:val="18B02087"/>
    <w:rsid w:val="191F5611"/>
    <w:rsid w:val="1922959A"/>
    <w:rsid w:val="19DC43B0"/>
    <w:rsid w:val="1A325DAA"/>
    <w:rsid w:val="1A5E62AE"/>
    <w:rsid w:val="1A9C12B7"/>
    <w:rsid w:val="1B23CAED"/>
    <w:rsid w:val="1B31E4B5"/>
    <w:rsid w:val="1B69E126"/>
    <w:rsid w:val="1B6BD7A9"/>
    <w:rsid w:val="1B77FE6E"/>
    <w:rsid w:val="1BD1251C"/>
    <w:rsid w:val="1C7802B1"/>
    <w:rsid w:val="1C873EBC"/>
    <w:rsid w:val="1CCB5292"/>
    <w:rsid w:val="1D556588"/>
    <w:rsid w:val="1D58B49A"/>
    <w:rsid w:val="1DB2793A"/>
    <w:rsid w:val="1DF944A1"/>
    <w:rsid w:val="1E101A63"/>
    <w:rsid w:val="1E24F639"/>
    <w:rsid w:val="1E4D68BF"/>
    <w:rsid w:val="1E5920FB"/>
    <w:rsid w:val="1E8AADEF"/>
    <w:rsid w:val="1EA25DC0"/>
    <w:rsid w:val="1EBB0192"/>
    <w:rsid w:val="1F4A2F36"/>
    <w:rsid w:val="1FC60814"/>
    <w:rsid w:val="1FCA492D"/>
    <w:rsid w:val="200911BC"/>
    <w:rsid w:val="204ECC15"/>
    <w:rsid w:val="208FA3FE"/>
    <w:rsid w:val="20D4479D"/>
    <w:rsid w:val="20DB6871"/>
    <w:rsid w:val="20EE6548"/>
    <w:rsid w:val="21363A8F"/>
    <w:rsid w:val="2165EAC2"/>
    <w:rsid w:val="2186E711"/>
    <w:rsid w:val="21C863A7"/>
    <w:rsid w:val="21D60AB9"/>
    <w:rsid w:val="2233DFCB"/>
    <w:rsid w:val="225463E6"/>
    <w:rsid w:val="22572049"/>
    <w:rsid w:val="2286DDF4"/>
    <w:rsid w:val="22901B90"/>
    <w:rsid w:val="22956603"/>
    <w:rsid w:val="22AD9F5A"/>
    <w:rsid w:val="22C30F55"/>
    <w:rsid w:val="230016C0"/>
    <w:rsid w:val="232CFA32"/>
    <w:rsid w:val="23AB0CB3"/>
    <w:rsid w:val="23C3AEEB"/>
    <w:rsid w:val="244BF699"/>
    <w:rsid w:val="2465CB8B"/>
    <w:rsid w:val="2491D388"/>
    <w:rsid w:val="24E5864D"/>
    <w:rsid w:val="254C96AC"/>
    <w:rsid w:val="25785ED1"/>
    <w:rsid w:val="25CE97C3"/>
    <w:rsid w:val="26044397"/>
    <w:rsid w:val="262F4722"/>
    <w:rsid w:val="263E07B0"/>
    <w:rsid w:val="266F654A"/>
    <w:rsid w:val="26AE9226"/>
    <w:rsid w:val="26B2A60E"/>
    <w:rsid w:val="26C58901"/>
    <w:rsid w:val="26E984AC"/>
    <w:rsid w:val="2709CC29"/>
    <w:rsid w:val="27195500"/>
    <w:rsid w:val="2763E059"/>
    <w:rsid w:val="277670E9"/>
    <w:rsid w:val="2776841A"/>
    <w:rsid w:val="277875F3"/>
    <w:rsid w:val="279AC729"/>
    <w:rsid w:val="27A3A79B"/>
    <w:rsid w:val="27CF59D5"/>
    <w:rsid w:val="27D3BE3D"/>
    <w:rsid w:val="283B3DCE"/>
    <w:rsid w:val="287DEAEF"/>
    <w:rsid w:val="2947A586"/>
    <w:rsid w:val="296CAFD6"/>
    <w:rsid w:val="298212F0"/>
    <w:rsid w:val="29B50199"/>
    <w:rsid w:val="29EACFA5"/>
    <w:rsid w:val="2A04D6C2"/>
    <w:rsid w:val="2AD29217"/>
    <w:rsid w:val="2AFEAFC3"/>
    <w:rsid w:val="2B1E0396"/>
    <w:rsid w:val="2B2971BA"/>
    <w:rsid w:val="2B3402D2"/>
    <w:rsid w:val="2B56EAED"/>
    <w:rsid w:val="2BA27573"/>
    <w:rsid w:val="2BCA9EC1"/>
    <w:rsid w:val="2C8E0F49"/>
    <w:rsid w:val="2C8E6026"/>
    <w:rsid w:val="2C97B30E"/>
    <w:rsid w:val="2CB48FCE"/>
    <w:rsid w:val="2CFD4A56"/>
    <w:rsid w:val="2D280BD8"/>
    <w:rsid w:val="2D34CFF8"/>
    <w:rsid w:val="2E18754F"/>
    <w:rsid w:val="2E39CD4C"/>
    <w:rsid w:val="2EE4B14C"/>
    <w:rsid w:val="2EE6E6EA"/>
    <w:rsid w:val="2F7DEEED"/>
    <w:rsid w:val="2FC0EC95"/>
    <w:rsid w:val="2FD38938"/>
    <w:rsid w:val="300CF613"/>
    <w:rsid w:val="309C1043"/>
    <w:rsid w:val="30F450D9"/>
    <w:rsid w:val="31208A11"/>
    <w:rsid w:val="313A1D9E"/>
    <w:rsid w:val="316826B5"/>
    <w:rsid w:val="316D2C23"/>
    <w:rsid w:val="31A88150"/>
    <w:rsid w:val="31B0345D"/>
    <w:rsid w:val="31C92AC6"/>
    <w:rsid w:val="3232EB52"/>
    <w:rsid w:val="32510540"/>
    <w:rsid w:val="3279A191"/>
    <w:rsid w:val="32BD2B59"/>
    <w:rsid w:val="330F9BE4"/>
    <w:rsid w:val="3330FEF5"/>
    <w:rsid w:val="340AE56A"/>
    <w:rsid w:val="340F1F4B"/>
    <w:rsid w:val="341F1234"/>
    <w:rsid w:val="343274DF"/>
    <w:rsid w:val="34A95612"/>
    <w:rsid w:val="34DF657E"/>
    <w:rsid w:val="35437452"/>
    <w:rsid w:val="3582DFF7"/>
    <w:rsid w:val="3585C709"/>
    <w:rsid w:val="35F92C5F"/>
    <w:rsid w:val="36070A0E"/>
    <w:rsid w:val="3663DCBC"/>
    <w:rsid w:val="366B67B3"/>
    <w:rsid w:val="367D0304"/>
    <w:rsid w:val="368EFD14"/>
    <w:rsid w:val="369C9141"/>
    <w:rsid w:val="36A0DC79"/>
    <w:rsid w:val="36B8907C"/>
    <w:rsid w:val="37392332"/>
    <w:rsid w:val="37DC15DD"/>
    <w:rsid w:val="37DD829D"/>
    <w:rsid w:val="382965FC"/>
    <w:rsid w:val="384574CD"/>
    <w:rsid w:val="385261DE"/>
    <w:rsid w:val="3894FF0D"/>
    <w:rsid w:val="38B67D27"/>
    <w:rsid w:val="38BBB345"/>
    <w:rsid w:val="38C5E026"/>
    <w:rsid w:val="38FF2559"/>
    <w:rsid w:val="390F9F8C"/>
    <w:rsid w:val="39149FD3"/>
    <w:rsid w:val="39653059"/>
    <w:rsid w:val="396A21B3"/>
    <w:rsid w:val="398621C3"/>
    <w:rsid w:val="399F63B6"/>
    <w:rsid w:val="39AD0EDB"/>
    <w:rsid w:val="39AF7023"/>
    <w:rsid w:val="39E8BFD8"/>
    <w:rsid w:val="3A0D5666"/>
    <w:rsid w:val="3A1C36C7"/>
    <w:rsid w:val="3A7875C7"/>
    <w:rsid w:val="3AE3EC0A"/>
    <w:rsid w:val="3AE8C63B"/>
    <w:rsid w:val="3B2BDDC9"/>
    <w:rsid w:val="3BD306CA"/>
    <w:rsid w:val="3C2F38CE"/>
    <w:rsid w:val="3C4CA248"/>
    <w:rsid w:val="3C974521"/>
    <w:rsid w:val="3CADDBEE"/>
    <w:rsid w:val="3D2D2AE3"/>
    <w:rsid w:val="3D679B66"/>
    <w:rsid w:val="3DB401F0"/>
    <w:rsid w:val="3E36D7FC"/>
    <w:rsid w:val="3E3FA03B"/>
    <w:rsid w:val="3E70CB58"/>
    <w:rsid w:val="3EF5654C"/>
    <w:rsid w:val="3F4843C4"/>
    <w:rsid w:val="3F4E8A40"/>
    <w:rsid w:val="3FC7B1C4"/>
    <w:rsid w:val="4025EDF4"/>
    <w:rsid w:val="40423CA8"/>
    <w:rsid w:val="4042C2E1"/>
    <w:rsid w:val="405B2DD4"/>
    <w:rsid w:val="40CD4DA0"/>
    <w:rsid w:val="40D92A32"/>
    <w:rsid w:val="4115ED84"/>
    <w:rsid w:val="4130F74A"/>
    <w:rsid w:val="41B5B59F"/>
    <w:rsid w:val="41E480E5"/>
    <w:rsid w:val="42515BDF"/>
    <w:rsid w:val="42711E78"/>
    <w:rsid w:val="429549E7"/>
    <w:rsid w:val="42A1A19D"/>
    <w:rsid w:val="42C5F92F"/>
    <w:rsid w:val="42FE4A50"/>
    <w:rsid w:val="4314AE81"/>
    <w:rsid w:val="4321CB94"/>
    <w:rsid w:val="437BA6A5"/>
    <w:rsid w:val="43D91A9E"/>
    <w:rsid w:val="43E612FD"/>
    <w:rsid w:val="444BD6FF"/>
    <w:rsid w:val="4480BEC5"/>
    <w:rsid w:val="44858DE1"/>
    <w:rsid w:val="449661E6"/>
    <w:rsid w:val="449827F2"/>
    <w:rsid w:val="44A88F90"/>
    <w:rsid w:val="44BD227E"/>
    <w:rsid w:val="44BF8E21"/>
    <w:rsid w:val="44CE31C6"/>
    <w:rsid w:val="44D866FF"/>
    <w:rsid w:val="4564B3DA"/>
    <w:rsid w:val="4566C463"/>
    <w:rsid w:val="45F4EF03"/>
    <w:rsid w:val="460A8800"/>
    <w:rsid w:val="463CEF9F"/>
    <w:rsid w:val="468A61DD"/>
    <w:rsid w:val="471FDCFB"/>
    <w:rsid w:val="4767D4CE"/>
    <w:rsid w:val="476801A8"/>
    <w:rsid w:val="480CDA88"/>
    <w:rsid w:val="48579516"/>
    <w:rsid w:val="486A85D1"/>
    <w:rsid w:val="48719B1A"/>
    <w:rsid w:val="488636C4"/>
    <w:rsid w:val="48986A8C"/>
    <w:rsid w:val="4898E212"/>
    <w:rsid w:val="48AA4818"/>
    <w:rsid w:val="48DB5510"/>
    <w:rsid w:val="48EB81F3"/>
    <w:rsid w:val="4911AE89"/>
    <w:rsid w:val="496D8B7E"/>
    <w:rsid w:val="49CF9FBA"/>
    <w:rsid w:val="49FE6575"/>
    <w:rsid w:val="4A04BDAC"/>
    <w:rsid w:val="4A077C53"/>
    <w:rsid w:val="4A6AE6EF"/>
    <w:rsid w:val="4A8BC845"/>
    <w:rsid w:val="4AA973A6"/>
    <w:rsid w:val="4B15DE13"/>
    <w:rsid w:val="4BAE8478"/>
    <w:rsid w:val="4BD19AD2"/>
    <w:rsid w:val="4BD30F67"/>
    <w:rsid w:val="4BDF205A"/>
    <w:rsid w:val="4BFB6965"/>
    <w:rsid w:val="4C2F52C7"/>
    <w:rsid w:val="4C45D9D9"/>
    <w:rsid w:val="4C475FDD"/>
    <w:rsid w:val="4C7FA618"/>
    <w:rsid w:val="4CD811D5"/>
    <w:rsid w:val="4CF33398"/>
    <w:rsid w:val="4D4DEE28"/>
    <w:rsid w:val="4D548B69"/>
    <w:rsid w:val="4D666EC5"/>
    <w:rsid w:val="4DA0B951"/>
    <w:rsid w:val="4DB7502B"/>
    <w:rsid w:val="4DDE33FA"/>
    <w:rsid w:val="4DF7E870"/>
    <w:rsid w:val="4E4B9246"/>
    <w:rsid w:val="4F06B93D"/>
    <w:rsid w:val="4F1CFA8F"/>
    <w:rsid w:val="4F24F99B"/>
    <w:rsid w:val="4F55EC25"/>
    <w:rsid w:val="4FAE7C94"/>
    <w:rsid w:val="4FDBC933"/>
    <w:rsid w:val="5063189E"/>
    <w:rsid w:val="50665175"/>
    <w:rsid w:val="508B651F"/>
    <w:rsid w:val="508E8EEE"/>
    <w:rsid w:val="5090D48C"/>
    <w:rsid w:val="50C7BDB5"/>
    <w:rsid w:val="50DDA090"/>
    <w:rsid w:val="51301355"/>
    <w:rsid w:val="51368E75"/>
    <w:rsid w:val="51495DEB"/>
    <w:rsid w:val="5150ACE1"/>
    <w:rsid w:val="51B36E8C"/>
    <w:rsid w:val="51CE8458"/>
    <w:rsid w:val="51F0E631"/>
    <w:rsid w:val="521B6B14"/>
    <w:rsid w:val="524078FF"/>
    <w:rsid w:val="525DD08D"/>
    <w:rsid w:val="5268AAFD"/>
    <w:rsid w:val="52923259"/>
    <w:rsid w:val="52C3B077"/>
    <w:rsid w:val="52DA23C3"/>
    <w:rsid w:val="52F3C2D1"/>
    <w:rsid w:val="53061068"/>
    <w:rsid w:val="534A98F0"/>
    <w:rsid w:val="534FDE73"/>
    <w:rsid w:val="53512FDD"/>
    <w:rsid w:val="538B163D"/>
    <w:rsid w:val="53A19C16"/>
    <w:rsid w:val="53B2E5F5"/>
    <w:rsid w:val="53BCC83E"/>
    <w:rsid w:val="53E1D10C"/>
    <w:rsid w:val="53F9EA4D"/>
    <w:rsid w:val="5459BD71"/>
    <w:rsid w:val="55064EF4"/>
    <w:rsid w:val="55483301"/>
    <w:rsid w:val="55511BDF"/>
    <w:rsid w:val="5564DD06"/>
    <w:rsid w:val="5570928F"/>
    <w:rsid w:val="557FB45F"/>
    <w:rsid w:val="5591F1D2"/>
    <w:rsid w:val="55B3F361"/>
    <w:rsid w:val="55DA713D"/>
    <w:rsid w:val="55DFF7ED"/>
    <w:rsid w:val="55F4073E"/>
    <w:rsid w:val="5658BD63"/>
    <w:rsid w:val="5782570C"/>
    <w:rsid w:val="579AB068"/>
    <w:rsid w:val="57BB93D0"/>
    <w:rsid w:val="57CA1820"/>
    <w:rsid w:val="57E36139"/>
    <w:rsid w:val="5830A762"/>
    <w:rsid w:val="584D96EF"/>
    <w:rsid w:val="5872E036"/>
    <w:rsid w:val="58A70761"/>
    <w:rsid w:val="58ADD46C"/>
    <w:rsid w:val="58B337E8"/>
    <w:rsid w:val="58BA7E02"/>
    <w:rsid w:val="58F56440"/>
    <w:rsid w:val="592E2CAD"/>
    <w:rsid w:val="5960CE53"/>
    <w:rsid w:val="59886F65"/>
    <w:rsid w:val="59B8BB46"/>
    <w:rsid w:val="59B8F8AE"/>
    <w:rsid w:val="5A6716B7"/>
    <w:rsid w:val="5A76451E"/>
    <w:rsid w:val="5AD8424A"/>
    <w:rsid w:val="5B4C6D6E"/>
    <w:rsid w:val="5BA10961"/>
    <w:rsid w:val="5BF3F196"/>
    <w:rsid w:val="5C01D87D"/>
    <w:rsid w:val="5C108EAC"/>
    <w:rsid w:val="5C2A791D"/>
    <w:rsid w:val="5C4DD7F0"/>
    <w:rsid w:val="5C5CF260"/>
    <w:rsid w:val="5C6BA015"/>
    <w:rsid w:val="5C849218"/>
    <w:rsid w:val="5C86567E"/>
    <w:rsid w:val="5CEA7950"/>
    <w:rsid w:val="5CF9EA5C"/>
    <w:rsid w:val="5D00A940"/>
    <w:rsid w:val="5D00FED3"/>
    <w:rsid w:val="5D393994"/>
    <w:rsid w:val="5D691333"/>
    <w:rsid w:val="5DAD4652"/>
    <w:rsid w:val="5DD485C0"/>
    <w:rsid w:val="5DF02DC5"/>
    <w:rsid w:val="5E06EE02"/>
    <w:rsid w:val="5E22B53A"/>
    <w:rsid w:val="5E5F0D3E"/>
    <w:rsid w:val="5E8FD379"/>
    <w:rsid w:val="5ECCB3B6"/>
    <w:rsid w:val="5ED2ECFD"/>
    <w:rsid w:val="5EF1130B"/>
    <w:rsid w:val="5F29F0E4"/>
    <w:rsid w:val="5F6F9F42"/>
    <w:rsid w:val="5F72F494"/>
    <w:rsid w:val="5F8250B1"/>
    <w:rsid w:val="5FD64100"/>
    <w:rsid w:val="5FDB607B"/>
    <w:rsid w:val="5FE1993C"/>
    <w:rsid w:val="5FEF599A"/>
    <w:rsid w:val="60289C18"/>
    <w:rsid w:val="6057E712"/>
    <w:rsid w:val="61189434"/>
    <w:rsid w:val="614C7B92"/>
    <w:rsid w:val="61652DE0"/>
    <w:rsid w:val="61D816F1"/>
    <w:rsid w:val="62109B1C"/>
    <w:rsid w:val="6243B1B1"/>
    <w:rsid w:val="627EE554"/>
    <w:rsid w:val="628DD692"/>
    <w:rsid w:val="62FEDD0A"/>
    <w:rsid w:val="63144F2E"/>
    <w:rsid w:val="635CBEE3"/>
    <w:rsid w:val="63660CC8"/>
    <w:rsid w:val="63AE4F1F"/>
    <w:rsid w:val="63DCD387"/>
    <w:rsid w:val="63F27FD7"/>
    <w:rsid w:val="6464D41A"/>
    <w:rsid w:val="648992E5"/>
    <w:rsid w:val="64C28323"/>
    <w:rsid w:val="64C51E87"/>
    <w:rsid w:val="64EE34C1"/>
    <w:rsid w:val="64F25D06"/>
    <w:rsid w:val="64FB82E9"/>
    <w:rsid w:val="64FC3211"/>
    <w:rsid w:val="6512F89B"/>
    <w:rsid w:val="651E295F"/>
    <w:rsid w:val="65B61C41"/>
    <w:rsid w:val="65C6A828"/>
    <w:rsid w:val="6625034F"/>
    <w:rsid w:val="668AC9F1"/>
    <w:rsid w:val="669EED24"/>
    <w:rsid w:val="66AD9B19"/>
    <w:rsid w:val="66C6B795"/>
    <w:rsid w:val="66D1EFBA"/>
    <w:rsid w:val="66E547DE"/>
    <w:rsid w:val="671FA567"/>
    <w:rsid w:val="672EFA8C"/>
    <w:rsid w:val="6759FFF4"/>
    <w:rsid w:val="67B139EB"/>
    <w:rsid w:val="67B66C95"/>
    <w:rsid w:val="67F29053"/>
    <w:rsid w:val="67FDEBB0"/>
    <w:rsid w:val="68179248"/>
    <w:rsid w:val="683EFA5B"/>
    <w:rsid w:val="684461FD"/>
    <w:rsid w:val="68684C67"/>
    <w:rsid w:val="688630C1"/>
    <w:rsid w:val="68A6DCC4"/>
    <w:rsid w:val="68B6DAD7"/>
    <w:rsid w:val="68E27381"/>
    <w:rsid w:val="6955131F"/>
    <w:rsid w:val="69B69B83"/>
    <w:rsid w:val="69CD20D4"/>
    <w:rsid w:val="69CEEAE9"/>
    <w:rsid w:val="6A06D6E5"/>
    <w:rsid w:val="6A3D2A75"/>
    <w:rsid w:val="6A470C46"/>
    <w:rsid w:val="6A4D6A34"/>
    <w:rsid w:val="6A53C33E"/>
    <w:rsid w:val="6AA6846C"/>
    <w:rsid w:val="6AAAB1B9"/>
    <w:rsid w:val="6AD7C43D"/>
    <w:rsid w:val="6B3A55B3"/>
    <w:rsid w:val="6B553274"/>
    <w:rsid w:val="6B726085"/>
    <w:rsid w:val="6B83DFA5"/>
    <w:rsid w:val="6B93EB98"/>
    <w:rsid w:val="6BBB85F4"/>
    <w:rsid w:val="6BFF8E63"/>
    <w:rsid w:val="6C30BEEE"/>
    <w:rsid w:val="6C748DF5"/>
    <w:rsid w:val="6C8F7284"/>
    <w:rsid w:val="6CB36396"/>
    <w:rsid w:val="6CB39C71"/>
    <w:rsid w:val="6D802126"/>
    <w:rsid w:val="6DABFF3D"/>
    <w:rsid w:val="6DC3C0F2"/>
    <w:rsid w:val="6DCA20C8"/>
    <w:rsid w:val="6DE0C06D"/>
    <w:rsid w:val="6DFF8019"/>
    <w:rsid w:val="6E468FE4"/>
    <w:rsid w:val="6E62D64D"/>
    <w:rsid w:val="6E7BE8E3"/>
    <w:rsid w:val="6EB855D5"/>
    <w:rsid w:val="6EB9BEDD"/>
    <w:rsid w:val="6F158643"/>
    <w:rsid w:val="6F2B9F8E"/>
    <w:rsid w:val="6F3642E8"/>
    <w:rsid w:val="6F6ABADF"/>
    <w:rsid w:val="6F6BE52E"/>
    <w:rsid w:val="6FE92A4E"/>
    <w:rsid w:val="6FFDC967"/>
    <w:rsid w:val="7005C404"/>
    <w:rsid w:val="701867D0"/>
    <w:rsid w:val="70194E4B"/>
    <w:rsid w:val="7030EE07"/>
    <w:rsid w:val="70477C66"/>
    <w:rsid w:val="70A20D80"/>
    <w:rsid w:val="70AF7FAC"/>
    <w:rsid w:val="70F8EF1D"/>
    <w:rsid w:val="7123FB7E"/>
    <w:rsid w:val="71409A3B"/>
    <w:rsid w:val="71428524"/>
    <w:rsid w:val="718F856E"/>
    <w:rsid w:val="71AE4B63"/>
    <w:rsid w:val="71C68C16"/>
    <w:rsid w:val="71D1E6AD"/>
    <w:rsid w:val="71F21EAB"/>
    <w:rsid w:val="72826C5E"/>
    <w:rsid w:val="729AD1DF"/>
    <w:rsid w:val="72EB4641"/>
    <w:rsid w:val="7320B139"/>
    <w:rsid w:val="73226D4E"/>
    <w:rsid w:val="734DD3D8"/>
    <w:rsid w:val="736C2834"/>
    <w:rsid w:val="73D085E2"/>
    <w:rsid w:val="73EB972E"/>
    <w:rsid w:val="73F45535"/>
    <w:rsid w:val="74187499"/>
    <w:rsid w:val="742DC1A3"/>
    <w:rsid w:val="7437ACFC"/>
    <w:rsid w:val="750FBC2C"/>
    <w:rsid w:val="75A5CBA4"/>
    <w:rsid w:val="75AF2441"/>
    <w:rsid w:val="765363A9"/>
    <w:rsid w:val="768163BA"/>
    <w:rsid w:val="76C907D9"/>
    <w:rsid w:val="76DC622D"/>
    <w:rsid w:val="77ABB7CB"/>
    <w:rsid w:val="77FFD1F7"/>
    <w:rsid w:val="7811C6F4"/>
    <w:rsid w:val="781CC1FD"/>
    <w:rsid w:val="7851C554"/>
    <w:rsid w:val="78976DDF"/>
    <w:rsid w:val="789CEC19"/>
    <w:rsid w:val="78A09F5E"/>
    <w:rsid w:val="78F3EE3B"/>
    <w:rsid w:val="78FE13CE"/>
    <w:rsid w:val="793E59CD"/>
    <w:rsid w:val="7A355BC8"/>
    <w:rsid w:val="7A500888"/>
    <w:rsid w:val="7A54CBAF"/>
    <w:rsid w:val="7A66D3E3"/>
    <w:rsid w:val="7A779CC7"/>
    <w:rsid w:val="7AE8D1D9"/>
    <w:rsid w:val="7AF692AB"/>
    <w:rsid w:val="7AFAAF74"/>
    <w:rsid w:val="7B18812F"/>
    <w:rsid w:val="7B282436"/>
    <w:rsid w:val="7B83301E"/>
    <w:rsid w:val="7BCB5FDD"/>
    <w:rsid w:val="7BFE3105"/>
    <w:rsid w:val="7C324C83"/>
    <w:rsid w:val="7C662BF2"/>
    <w:rsid w:val="7C96EA6F"/>
    <w:rsid w:val="7CA43A0C"/>
    <w:rsid w:val="7CD0A473"/>
    <w:rsid w:val="7CF3A984"/>
    <w:rsid w:val="7D5011D7"/>
    <w:rsid w:val="7D5C8FE2"/>
    <w:rsid w:val="7DA4F894"/>
    <w:rsid w:val="7DB1BB24"/>
    <w:rsid w:val="7DBBCC63"/>
    <w:rsid w:val="7DD15006"/>
    <w:rsid w:val="7DD63DCD"/>
    <w:rsid w:val="7DE285B0"/>
    <w:rsid w:val="7DE64917"/>
    <w:rsid w:val="7DFB360D"/>
    <w:rsid w:val="7DFF3DF6"/>
    <w:rsid w:val="7E1476C9"/>
    <w:rsid w:val="7E4A1805"/>
    <w:rsid w:val="7E672B03"/>
    <w:rsid w:val="7E81CD28"/>
    <w:rsid w:val="7E913DAE"/>
    <w:rsid w:val="7EC18445"/>
    <w:rsid w:val="7ED11CB7"/>
    <w:rsid w:val="7EFCCDE7"/>
    <w:rsid w:val="7F0EA94B"/>
    <w:rsid w:val="7F76D064"/>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BE32E"/>
  <w15:chartTrackingRefBased/>
  <w15:docId w15:val="{15105974-68B9-40AF-B11C-B95780C13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SimSun" w:hAnsi="Open Sans" w:cstheme="majorBidi"/>
        <w:kern w:val="2"/>
        <w:sz w:val="24"/>
        <w:szCs w:val="40"/>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DC2"/>
    <w:pPr>
      <w:numPr>
        <w:numId w:val="3"/>
      </w:numPr>
    </w:pPr>
  </w:style>
  <w:style w:type="paragraph" w:styleId="Heading1">
    <w:name w:val="heading 1"/>
    <w:basedOn w:val="Normal"/>
    <w:next w:val="Normal"/>
    <w:link w:val="Heading1Char"/>
    <w:uiPriority w:val="9"/>
    <w:qFormat/>
    <w:rsid w:val="00795374"/>
    <w:pPr>
      <w:keepNext/>
      <w:keepLines/>
      <w:spacing w:before="360" w:after="80"/>
      <w:outlineLvl w:val="0"/>
    </w:pPr>
    <w:rPr>
      <w:rFonts w:asciiTheme="majorHAnsi" w:eastAsiaTheme="majorEastAsia" w:hAnsiTheme="majorHAnsi"/>
      <w:color w:val="0F4761" w:themeColor="accent1" w:themeShade="BF"/>
      <w:sz w:val="40"/>
    </w:rPr>
  </w:style>
  <w:style w:type="paragraph" w:styleId="Heading2">
    <w:name w:val="heading 2"/>
    <w:basedOn w:val="Normal"/>
    <w:next w:val="Normal"/>
    <w:link w:val="Heading2Char"/>
    <w:uiPriority w:val="9"/>
    <w:semiHidden/>
    <w:unhideWhenUsed/>
    <w:qFormat/>
    <w:rsid w:val="00795374"/>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795374"/>
    <w:pPr>
      <w:keepNext/>
      <w:keepLines/>
      <w:spacing w:before="160" w:after="80"/>
      <w:outlineLvl w:val="2"/>
    </w:pPr>
    <w:rPr>
      <w:rFonts w:asciiTheme="minorHAnsi" w:eastAsiaTheme="majorEastAsia" w:hAnsiTheme="minorHAnsi"/>
      <w:color w:val="0F4761" w:themeColor="accent1" w:themeShade="BF"/>
      <w:sz w:val="28"/>
      <w:szCs w:val="28"/>
    </w:rPr>
  </w:style>
  <w:style w:type="paragraph" w:styleId="Heading4">
    <w:name w:val="heading 4"/>
    <w:basedOn w:val="Normal"/>
    <w:next w:val="Normal"/>
    <w:link w:val="Heading4Char"/>
    <w:uiPriority w:val="9"/>
    <w:semiHidden/>
    <w:unhideWhenUsed/>
    <w:qFormat/>
    <w:rsid w:val="00795374"/>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795374"/>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795374"/>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795374"/>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2763E059"/>
    <w:pPr>
      <w:keepNext/>
      <w:keepLines/>
      <w:spacing w:after="0"/>
      <w:contextualSpacing/>
      <w:outlineLvl w:val="7"/>
    </w:pPr>
    <w:rPr>
      <w:rFonts w:asciiTheme="minorHAnsi" w:eastAsiaTheme="majorEastAsia" w:hAnsiTheme="minorHAnsi" w:cstheme="minorBidi"/>
      <w:i/>
      <w:iCs/>
      <w:color w:val="272727"/>
    </w:rPr>
  </w:style>
  <w:style w:type="paragraph" w:styleId="Heading9">
    <w:name w:val="heading 9"/>
    <w:basedOn w:val="Normal"/>
    <w:next w:val="Normal"/>
    <w:link w:val="Heading9Char"/>
    <w:uiPriority w:val="9"/>
    <w:semiHidden/>
    <w:unhideWhenUsed/>
    <w:qFormat/>
    <w:rsid w:val="2763E059"/>
    <w:pPr>
      <w:keepNext/>
      <w:keepLines/>
      <w:spacing w:after="0"/>
      <w:contextualSpacing/>
      <w:outlineLvl w:val="8"/>
    </w:pPr>
    <w:rPr>
      <w:rFonts w:asciiTheme="minorHAnsi" w:eastAsiaTheme="majorEastAsia" w:hAnsiTheme="minorHAnsi" w:cstheme="minorBidi"/>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5374"/>
    <w:rPr>
      <w:rFonts w:asciiTheme="majorHAnsi" w:eastAsiaTheme="majorEastAsia" w:hAnsiTheme="majorHAnsi"/>
      <w:color w:val="0F4761" w:themeColor="accent1" w:themeShade="BF"/>
      <w:sz w:val="40"/>
    </w:rPr>
  </w:style>
  <w:style w:type="character" w:customStyle="1" w:styleId="Heading2Char">
    <w:name w:val="Heading 2 Char"/>
    <w:basedOn w:val="DefaultParagraphFont"/>
    <w:link w:val="Heading2"/>
    <w:uiPriority w:val="9"/>
    <w:semiHidden/>
    <w:rsid w:val="00795374"/>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795374"/>
    <w:rPr>
      <w:rFonts w:asciiTheme="minorHAnsi" w:eastAsiaTheme="majorEastAsia" w:hAnsiTheme="minorHAnsi"/>
      <w:color w:val="0F4761" w:themeColor="accent1" w:themeShade="BF"/>
      <w:sz w:val="28"/>
      <w:szCs w:val="28"/>
    </w:rPr>
  </w:style>
  <w:style w:type="character" w:customStyle="1" w:styleId="Heading4Char">
    <w:name w:val="Heading 4 Char"/>
    <w:basedOn w:val="DefaultParagraphFont"/>
    <w:link w:val="Heading4"/>
    <w:uiPriority w:val="9"/>
    <w:semiHidden/>
    <w:rsid w:val="00795374"/>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795374"/>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795374"/>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795374"/>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795374"/>
    <w:rPr>
      <w:rFonts w:asciiTheme="minorHAnsi" w:eastAsiaTheme="majorEastAsia" w:hAnsiTheme="minorHAnsi" w:cstheme="minorBidi"/>
      <w:i/>
      <w:iCs/>
      <w:color w:val="272727"/>
    </w:rPr>
  </w:style>
  <w:style w:type="character" w:customStyle="1" w:styleId="Heading9Char">
    <w:name w:val="Heading 9 Char"/>
    <w:basedOn w:val="DefaultParagraphFont"/>
    <w:link w:val="Heading9"/>
    <w:uiPriority w:val="9"/>
    <w:semiHidden/>
    <w:rsid w:val="00795374"/>
    <w:rPr>
      <w:rFonts w:asciiTheme="minorHAnsi" w:eastAsiaTheme="majorEastAsia" w:hAnsiTheme="minorHAnsi" w:cstheme="minorBidi"/>
      <w:color w:val="272727"/>
    </w:rPr>
  </w:style>
  <w:style w:type="paragraph" w:styleId="Title">
    <w:name w:val="Title"/>
    <w:basedOn w:val="Normal"/>
    <w:next w:val="Normal"/>
    <w:link w:val="TitleChar"/>
    <w:uiPriority w:val="10"/>
    <w:qFormat/>
    <w:rsid w:val="2763E059"/>
    <w:pPr>
      <w:spacing w:after="80" w:line="240" w:lineRule="auto"/>
      <w:contextualSpacing/>
    </w:pPr>
    <w:rPr>
      <w:rFonts w:asciiTheme="majorHAnsi" w:eastAsiaTheme="majorEastAsia" w:hAnsiTheme="majorHAnsi" w:cstheme="minorBidi"/>
      <w:sz w:val="56"/>
      <w:szCs w:val="56"/>
    </w:rPr>
  </w:style>
  <w:style w:type="character" w:customStyle="1" w:styleId="TitleChar">
    <w:name w:val="Title Char"/>
    <w:basedOn w:val="DefaultParagraphFont"/>
    <w:link w:val="Title"/>
    <w:uiPriority w:val="10"/>
    <w:rsid w:val="00795374"/>
    <w:rPr>
      <w:rFonts w:asciiTheme="majorHAnsi" w:eastAsiaTheme="majorEastAsia" w:hAnsiTheme="majorHAnsi" w:cstheme="minorBidi"/>
      <w:sz w:val="56"/>
      <w:szCs w:val="56"/>
    </w:rPr>
  </w:style>
  <w:style w:type="paragraph" w:styleId="Subtitle">
    <w:name w:val="Subtitle"/>
    <w:basedOn w:val="Normal"/>
    <w:next w:val="Normal"/>
    <w:link w:val="SubtitleChar"/>
    <w:uiPriority w:val="11"/>
    <w:qFormat/>
    <w:rsid w:val="2763E059"/>
    <w:pPr>
      <w:spacing w:after="300"/>
      <w:contextualSpacing/>
    </w:pPr>
    <w:rPr>
      <w:rFonts w:asciiTheme="minorHAnsi" w:eastAsiaTheme="majorEastAsia" w:hAnsiTheme="minorHAnsi" w:cstheme="minorBidi"/>
      <w:color w:val="595959" w:themeColor="text1" w:themeTint="A6"/>
      <w:sz w:val="28"/>
      <w:szCs w:val="28"/>
    </w:rPr>
  </w:style>
  <w:style w:type="character" w:customStyle="1" w:styleId="SubtitleChar">
    <w:name w:val="Subtitle Char"/>
    <w:basedOn w:val="DefaultParagraphFont"/>
    <w:link w:val="Subtitle"/>
    <w:uiPriority w:val="11"/>
    <w:rsid w:val="00795374"/>
    <w:rPr>
      <w:rFonts w:asciiTheme="minorHAnsi" w:eastAsiaTheme="majorEastAsia" w:hAnsiTheme="minorHAnsi" w:cstheme="minorBidi"/>
      <w:color w:val="595959" w:themeColor="text1" w:themeTint="A6"/>
      <w:sz w:val="28"/>
      <w:szCs w:val="28"/>
    </w:rPr>
  </w:style>
  <w:style w:type="paragraph" w:styleId="Quote">
    <w:name w:val="Quote"/>
    <w:basedOn w:val="Normal"/>
    <w:next w:val="Normal"/>
    <w:link w:val="QuoteChar"/>
    <w:uiPriority w:val="29"/>
    <w:qFormat/>
    <w:rsid w:val="00795374"/>
    <w:pPr>
      <w:spacing w:before="160"/>
      <w:jc w:val="center"/>
    </w:pPr>
    <w:rPr>
      <w:i/>
      <w:iCs/>
      <w:color w:val="404040" w:themeColor="text1" w:themeTint="BF"/>
    </w:rPr>
  </w:style>
  <w:style w:type="character" w:customStyle="1" w:styleId="QuoteChar">
    <w:name w:val="Quote Char"/>
    <w:basedOn w:val="DefaultParagraphFont"/>
    <w:link w:val="Quote"/>
    <w:uiPriority w:val="29"/>
    <w:rsid w:val="00795374"/>
    <w:rPr>
      <w:i/>
      <w:iCs/>
      <w:color w:val="404040" w:themeColor="text1" w:themeTint="BF"/>
    </w:rPr>
  </w:style>
  <w:style w:type="paragraph" w:styleId="ListParagraph">
    <w:name w:val="List Paragraph"/>
    <w:basedOn w:val="Normal"/>
    <w:uiPriority w:val="34"/>
    <w:qFormat/>
    <w:rsid w:val="2763E059"/>
    <w:pPr>
      <w:spacing w:after="300"/>
      <w:contextualSpacing/>
    </w:pPr>
    <w:rPr>
      <w:rFonts w:ascii="Proxima Nova" w:eastAsiaTheme="minorEastAsia" w:hAnsi="Proxima Nova" w:cstheme="minorBidi"/>
    </w:rPr>
  </w:style>
  <w:style w:type="character" w:styleId="IntenseEmphasis">
    <w:name w:val="Intense Emphasis"/>
    <w:basedOn w:val="DefaultParagraphFont"/>
    <w:uiPriority w:val="21"/>
    <w:qFormat/>
    <w:rsid w:val="00795374"/>
    <w:rPr>
      <w:i/>
      <w:iCs/>
      <w:color w:val="0F4761" w:themeColor="accent1" w:themeShade="BF"/>
    </w:rPr>
  </w:style>
  <w:style w:type="paragraph" w:styleId="IntenseQuote">
    <w:name w:val="Intense Quote"/>
    <w:basedOn w:val="Normal"/>
    <w:next w:val="Normal"/>
    <w:link w:val="IntenseQuoteChar"/>
    <w:uiPriority w:val="30"/>
    <w:qFormat/>
    <w:rsid w:val="007953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5374"/>
    <w:rPr>
      <w:i/>
      <w:iCs/>
      <w:color w:val="0F4761" w:themeColor="accent1" w:themeShade="BF"/>
    </w:rPr>
  </w:style>
  <w:style w:type="character" w:styleId="IntenseReference">
    <w:name w:val="Intense Reference"/>
    <w:basedOn w:val="DefaultParagraphFont"/>
    <w:uiPriority w:val="32"/>
    <w:qFormat/>
    <w:rsid w:val="00795374"/>
    <w:rPr>
      <w:b/>
      <w:bCs/>
      <w:smallCaps/>
      <w:color w:val="0F4761" w:themeColor="accent1" w:themeShade="BF"/>
      <w:spacing w:val="5"/>
    </w:rPr>
  </w:style>
  <w:style w:type="paragraph" w:customStyle="1" w:styleId="Sub-Headlineh2Article">
    <w:name w:val="Sub-Headline &lt;h2&gt; (Article)"/>
    <w:basedOn w:val="Normal"/>
    <w:uiPriority w:val="99"/>
    <w:rsid w:val="5FDB607B"/>
    <w:pPr>
      <w:spacing w:line="380" w:lineRule="atLeast"/>
    </w:pPr>
    <w:rPr>
      <w:rFonts w:asciiTheme="minorHAnsi" w:eastAsiaTheme="minorEastAsia" w:hAnsiTheme="minorHAnsi" w:cstheme="minorBidi"/>
      <w:color w:val="000000" w:themeColor="text1"/>
      <w:sz w:val="36"/>
      <w:szCs w:val="3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72594"/>
    <w:rPr>
      <w:b/>
      <w:bCs/>
    </w:rPr>
  </w:style>
  <w:style w:type="character" w:customStyle="1" w:styleId="CommentSubjectChar">
    <w:name w:val="Comment Subject Char"/>
    <w:basedOn w:val="CommentTextChar"/>
    <w:link w:val="CommentSubject"/>
    <w:uiPriority w:val="99"/>
    <w:semiHidden/>
    <w:rsid w:val="00A72594"/>
    <w:rPr>
      <w:b/>
      <w:bCs/>
      <w:sz w:val="20"/>
      <w:szCs w:val="20"/>
    </w:rPr>
  </w:style>
  <w:style w:type="character" w:styleId="Mention">
    <w:name w:val="Mention"/>
    <w:basedOn w:val="DefaultParagraphFont"/>
    <w:uiPriority w:val="99"/>
    <w:unhideWhenUsed/>
    <w:rsid w:val="003B0F61"/>
    <w:rPr>
      <w:color w:val="2B579A"/>
      <w:shd w:val="clear" w:color="auto" w:fill="E1DFDD"/>
    </w:rPr>
  </w:style>
  <w:style w:type="paragraph" w:customStyle="1" w:styleId="BulletListpItinerary">
    <w:name w:val="Bullet List &lt;p&gt; (Itinerary)"/>
    <w:basedOn w:val="Normal"/>
    <w:uiPriority w:val="99"/>
    <w:rsid w:val="00F94C64"/>
    <w:pPr>
      <w:numPr>
        <w:numId w:val="2"/>
      </w:numPr>
      <w:spacing w:after="300" w:line="320" w:lineRule="atLeast"/>
      <w:ind w:left="180" w:hanging="180"/>
      <w:contextualSpacing/>
    </w:pPr>
    <w:rPr>
      <w:rFonts w:asciiTheme="minorHAnsi" w:eastAsiaTheme="minorEastAsia" w:hAnsiTheme="minorHAnsi" w:cstheme="minorBidi"/>
      <w:color w:val="000000" w:themeColor="text1"/>
      <w:sz w:val="22"/>
      <w:szCs w:val="22"/>
      <w:lang w:val="en-US"/>
    </w:rPr>
  </w:style>
  <w:style w:type="paragraph" w:customStyle="1" w:styleId="Pre-headTripTypeLabelpItinerary">
    <w:name w:val="Pre-head: Trip Type Label &lt;p&gt; (Itinerary)"/>
    <w:basedOn w:val="Normal"/>
    <w:uiPriority w:val="99"/>
    <w:rsid w:val="00F94C64"/>
    <w:pPr>
      <w:numPr>
        <w:numId w:val="0"/>
      </w:numPr>
      <w:spacing w:after="300"/>
      <w:ind w:left="720" w:hanging="360"/>
      <w:contextualSpacing/>
    </w:pPr>
    <w:rPr>
      <w:rFonts w:ascii="Proxima Nova" w:eastAsiaTheme="minorEastAsia" w:hAnsi="Proxima Nova" w:cs="Open Sans"/>
      <w:caps/>
      <w:color w:val="000000" w:themeColor="text1"/>
      <w:sz w:val="16"/>
      <w:szCs w:val="16"/>
      <w:lang w:val="en-US"/>
    </w:rPr>
  </w:style>
  <w:style w:type="paragraph" w:customStyle="1" w:styleId="paragraph">
    <w:name w:val="paragraph"/>
    <w:basedOn w:val="Normal"/>
    <w:uiPriority w:val="1"/>
    <w:rsid w:val="00F94C64"/>
    <w:pPr>
      <w:numPr>
        <w:numId w:val="0"/>
      </w:numPr>
      <w:spacing w:beforeAutospacing="1" w:after="300" w:afterAutospacing="1" w:line="240" w:lineRule="auto"/>
      <w:ind w:left="720" w:hanging="360"/>
      <w:contextualSpacing/>
    </w:pPr>
    <w:rPr>
      <w:rFonts w:ascii="Times New Roman" w:eastAsia="Times New Roman" w:hAnsi="Times New Roman" w:cs="Times New Roman"/>
      <w:lang w:eastAsia="zh-CN"/>
    </w:rPr>
  </w:style>
  <w:style w:type="character" w:customStyle="1" w:styleId="normaltextrun">
    <w:name w:val="normaltextrun"/>
    <w:basedOn w:val="DefaultParagraphFont"/>
    <w:rsid w:val="00F94C64"/>
  </w:style>
  <w:style w:type="character" w:customStyle="1" w:styleId="eop">
    <w:name w:val="eop"/>
    <w:basedOn w:val="DefaultParagraphFont"/>
    <w:rsid w:val="00F94C64"/>
  </w:style>
  <w:style w:type="character" w:customStyle="1" w:styleId="scxw206042531">
    <w:name w:val="scxw206042531"/>
    <w:basedOn w:val="DefaultParagraphFont"/>
    <w:rsid w:val="00F94C64"/>
  </w:style>
  <w:style w:type="paragraph" w:styleId="Revision">
    <w:name w:val="Revision"/>
    <w:hidden/>
    <w:uiPriority w:val="99"/>
    <w:semiHidden/>
    <w:rsid w:val="004956D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9/05/relationships/documenttasks" Target="documenttasks/documenttasks1.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F5029667-545E-4D16-BF83-6348E29FACE1}">
    <t:Anchor>
      <t:Comment id="1631785689"/>
    </t:Anchor>
    <t:History>
      <t:Event id="{A5D58EF3-ECA6-4AA7-9E07-C4DE2B736AD5}" time="2025-10-08T21:35:45.278Z">
        <t:Attribution userId="S::cedar@adventurecanada.com::f11a7745-1b2d-4d07-b628-ec4b7d4a9476" userProvider="AD" userName="Cedar Swan"/>
        <t:Anchor>
          <t:Comment id="1631785689"/>
        </t:Anchor>
        <t:Create/>
      </t:Event>
      <t:Event id="{DB098B23-2F34-4DAE-8251-9318BCBCE67D}" time="2025-10-08T21:35:45.278Z">
        <t:Attribution userId="S::cedar@adventurecanada.com::f11a7745-1b2d-4d07-b628-ec4b7d4a9476" userProvider="AD" userName="Cedar Swan"/>
        <t:Anchor>
          <t:Comment id="1631785689"/>
        </t:Anchor>
        <t:Assign userId="S::olivia@adventurecanada.com::76f75a9f-dea2-4651-bf36-51e6b04aa678" userProvider="AD" userName="Olivia Clancy"/>
      </t:Event>
      <t:Event id="{DAFBC40E-86CC-43B8-B91C-28438CAEE7D3}" time="2025-10-08T21:35:45.278Z">
        <t:Attribution userId="S::cedar@adventurecanada.com::f11a7745-1b2d-4d07-b628-ec4b7d4a9476" userProvider="AD" userName="Cedar Swan"/>
        <t:Anchor>
          <t:Comment id="1631785689"/>
        </t:Anchor>
        <t:SetTitle title="new copy @Olivia Clancy needs a second set of eyes"/>
      </t:Event>
      <t:Event id="{BB23DED6-DE6B-4B73-BB91-CEACBA29074C}" time="2025-10-09T06:52:18.289Z">
        <t:Attribution userId="S::olivia@adventurecanada.com::76f75a9f-dea2-4651-bf36-51e6b04aa678" userProvider="AD" userName="Olivia Clancy"/>
        <t:Progress percentComplete="100"/>
      </t:Event>
    </t:History>
  </t:Task>
  <t:Task id="{9F3CC8BE-D863-4584-86F7-11C05074532A}">
    <t:Anchor>
      <t:Comment id="239244150"/>
    </t:Anchor>
    <t:History>
      <t:Event id="{F45D617C-4AF0-42F4-B818-536EB4DB0E68}" time="2025-10-08T21:37:37.782Z">
        <t:Attribution userId="S::cedar@adventurecanada.com::f11a7745-1b2d-4d07-b628-ec4b7d4a9476" userProvider="AD" userName="Cedar Swan"/>
        <t:Anchor>
          <t:Comment id="239244150"/>
        </t:Anchor>
        <t:Create/>
      </t:Event>
      <t:Event id="{2640A616-00C4-4713-9697-FC3D688E6EA1}" time="2025-10-08T21:37:37.782Z">
        <t:Attribution userId="S::cedar@adventurecanada.com::f11a7745-1b2d-4d07-b628-ec4b7d4a9476" userProvider="AD" userName="Cedar Swan"/>
        <t:Anchor>
          <t:Comment id="239244150"/>
        </t:Anchor>
        <t:Assign userId="S::olivia@adventurecanada.com::76f75a9f-dea2-4651-bf36-51e6b04aa678" userProvider="AD" userName="Olivia Clancy"/>
      </t:Event>
      <t:Event id="{660FB86C-32FF-4283-A15C-6710436F0A84}" time="2025-10-08T21:37:37.782Z">
        <t:Attribution userId="S::cedar@adventurecanada.com::f11a7745-1b2d-4d07-b628-ec4b7d4a9476" userProvider="AD" userName="Cedar Swan"/>
        <t:Anchor>
          <t:Comment id="239244150"/>
        </t:Anchor>
        <t:SetTitle title="New Headline @Olivia Clancy FYI"/>
      </t:Event>
      <t:Event id="{065AD681-7FB6-44E3-9449-FC3B4F4293B7}" time="2025-10-09T06:52:22.626Z">
        <t:Attribution userId="S::olivia@adventurecanada.com::76f75a9f-dea2-4651-bf36-51e6b04aa678" userProvider="AD" userName="Olivia Clancy"/>
        <t:Progress percentComplete="100"/>
      </t:Event>
    </t:History>
  </t:Task>
  <t:Task id="{EC8E4BF2-A45F-4A0D-9BBA-83EB9F497642}">
    <t:Anchor>
      <t:Comment id="632847478"/>
    </t:Anchor>
    <t:History>
      <t:Event id="{74B9F44F-C042-4EC9-BA7E-2068CC7A96C0}" time="2025-10-08T21:33:47.707Z">
        <t:Attribution userId="S::cedar@adventurecanada.com::f11a7745-1b2d-4d07-b628-ec4b7d4a9476" userProvider="AD" userName="Cedar Swan"/>
        <t:Anchor>
          <t:Comment id="632847478"/>
        </t:Anchor>
        <t:Create/>
      </t:Event>
      <t:Event id="{6BF0399A-680A-4836-A54B-E54B6F727EF8}" time="2025-10-08T21:33:47.707Z">
        <t:Attribution userId="S::cedar@adventurecanada.com::f11a7745-1b2d-4d07-b628-ec4b7d4a9476" userProvider="AD" userName="Cedar Swan"/>
        <t:Anchor>
          <t:Comment id="632847478"/>
        </t:Anchor>
        <t:Assign userId="S::olivia@adventurecanada.com::76f75a9f-dea2-4651-bf36-51e6b04aa678" userProvider="AD" userName="Olivia Clancy"/>
      </t:Event>
      <t:Event id="{24E11087-05FF-45AF-B0A9-A6BF9BF33E67}" time="2025-10-08T21:33:47.707Z">
        <t:Attribution userId="S::cedar@adventurecanada.com::f11a7745-1b2d-4d07-b628-ec4b7d4a9476" userProvider="AD" userName="Cedar Swan"/>
        <t:Anchor>
          <t:Comment id="632847478"/>
        </t:Anchor>
        <t:SetTitle title="new copy @Olivia Clancy needs a second set of eyes please"/>
      </t:Event>
      <t:Event id="{F1F43534-CBFB-46C2-BFD3-1EBE58CF8220}" time="2025-10-09T06:52:16.507Z">
        <t:Attribution userId="S::olivia@adventurecanada.com::76f75a9f-dea2-4651-bf36-51e6b04aa678" userProvider="AD" userName="Olivia Clancy"/>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0C5F9B9AC1944DB1F61B8D65F22850" ma:contentTypeVersion="19" ma:contentTypeDescription="Create a new document." ma:contentTypeScope="" ma:versionID="b680073e767bfb72d41e6f0f238bb225">
  <xsd:schema xmlns:xsd="http://www.w3.org/2001/XMLSchema" xmlns:xs="http://www.w3.org/2001/XMLSchema" xmlns:p="http://schemas.microsoft.com/office/2006/metadata/properties" xmlns:ns2="287605d3-ccf0-4b42-b432-73f769c1e3cf" xmlns:ns3="75e6727f-b7d3-492b-9cd4-e6e6e8f81e97" targetNamespace="http://schemas.microsoft.com/office/2006/metadata/properties" ma:root="true" ma:fieldsID="5c7cf8d2ac4a61c068294392929ccb79" ns2:_="" ns3:_="">
    <xsd:import namespace="287605d3-ccf0-4b42-b432-73f769c1e3cf"/>
    <xsd:import namespace="75e6727f-b7d3-492b-9cd4-e6e6e8f81e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7605d3-ccf0-4b42-b432-73f769c1e3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89e94dc-d91b-4e31-a046-9b72c88236b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e6727f-b7d3-492b-9cd4-e6e6e8f81e9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6277a57-4dfa-4085-b739-a5f17f09b941}" ma:internalName="TaxCatchAll" ma:showField="CatchAllData" ma:web="75e6727f-b7d3-492b-9cd4-e6e6e8f81e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5e6727f-b7d3-492b-9cd4-e6e6e8f81e97" xsi:nil="true"/>
    <lcf76f155ced4ddcb4097134ff3c332f xmlns="287605d3-ccf0-4b42-b432-73f769c1e3c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227CAF2-E74F-4844-86DE-2CE2832FE1F5}">
  <ds:schemaRefs>
    <ds:schemaRef ds:uri="http://schemas.microsoft.com/sharepoint/v3/contenttype/forms"/>
  </ds:schemaRefs>
</ds:datastoreItem>
</file>

<file path=customXml/itemProps2.xml><?xml version="1.0" encoding="utf-8"?>
<ds:datastoreItem xmlns:ds="http://schemas.openxmlformats.org/officeDocument/2006/customXml" ds:itemID="{20718742-5674-4ADE-AC4E-0F32BBA79E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7605d3-ccf0-4b42-b432-73f769c1e3cf"/>
    <ds:schemaRef ds:uri="75e6727f-b7d3-492b-9cd4-e6e6e8f81e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368F1F-21B1-41B8-B517-EB04E9DF37A8}">
  <ds:schemaRefs>
    <ds:schemaRef ds:uri="http://schemas.microsoft.com/office/2006/metadata/properties"/>
    <ds:schemaRef ds:uri="http://schemas.microsoft.com/office/infopath/2007/PartnerControls"/>
    <ds:schemaRef ds:uri="75e6727f-b7d3-492b-9cd4-e6e6e8f81e97"/>
    <ds:schemaRef ds:uri="287605d3-ccf0-4b42-b432-73f769c1e3cf"/>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1486</Words>
  <Characters>8475</Characters>
  <Application>Microsoft Office Word</Application>
  <DocSecurity>0</DocSecurity>
  <Lines>70</Lines>
  <Paragraphs>19</Paragraphs>
  <ScaleCrop>false</ScaleCrop>
  <Company/>
  <LinksUpToDate>false</LinksUpToDate>
  <CharactersWithSpaces>9942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Minty</dc:creator>
  <cp:keywords/>
  <dc:description/>
  <cp:lastModifiedBy>Vladimir Rajevac</cp:lastModifiedBy>
  <cp:revision>8</cp:revision>
  <dcterms:created xsi:type="dcterms:W3CDTF">2025-10-16T05:59:00Z</dcterms:created>
  <dcterms:modified xsi:type="dcterms:W3CDTF">2025-10-16T15:33:00Z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0x010100450C5F9B9AC1944DB1F61B8D65F22850</vt:lpwstr>
  </property>
  <property fmtid="{D5CDD505-2E9C-101B-9397-08002B2CF9AE}" pid="3" name="MediaServiceImageTags">
    <vt:lpwstr/>
  </property>
  <property fmtid="{D5CDD505-2E9C-101B-9397-08002B2CF9AE}" pid="4" name="docLang">
    <vt:lpwstr>en</vt:lpwstr>
  </property>
</Properties>
</file>